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03" w:rsidRDefault="00560AF2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315" cy="6670657"/>
            <wp:effectExtent l="19050" t="0" r="6985" b="0"/>
            <wp:docPr id="1" name="Рисунок 1" descr="C:\Users\Пользователь\Desktop\эмиль\Downloads\Pictures\2019-10-0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эмиль\Downloads\Pictures\2019-10-0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67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C03" w:rsidRPr="004A6C03">
        <w:rPr>
          <w:rFonts w:ascii="Times New Roman" w:hAnsi="Times New Roman" w:cs="Times New Roman"/>
          <w:b/>
          <w:sz w:val="24"/>
          <w:szCs w:val="24"/>
        </w:rPr>
        <w:br w:type="page"/>
      </w:r>
      <w:r w:rsidR="004A6C03" w:rsidRPr="004A6C0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0AF2" w:rsidRPr="00560AF2" w:rsidRDefault="00560AF2" w:rsidP="00560A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>Рабочая  программа по</w:t>
      </w:r>
      <w:r w:rsidRPr="00560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AF2">
        <w:rPr>
          <w:rFonts w:ascii="Times New Roman" w:hAnsi="Times New Roman" w:cs="Times New Roman"/>
          <w:sz w:val="24"/>
          <w:szCs w:val="24"/>
        </w:rPr>
        <w:t>немецкому языку для 2 класса</w:t>
      </w:r>
      <w:r w:rsidRPr="00560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AF2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документов:</w:t>
      </w:r>
    </w:p>
    <w:p w:rsidR="00560AF2" w:rsidRPr="00560AF2" w:rsidRDefault="00560AF2" w:rsidP="00560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F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60AF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N 273-ФЗ "Об образовании в Российской Федерации»</w:t>
      </w:r>
      <w:r w:rsidRPr="00560A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AF2" w:rsidRPr="00560AF2" w:rsidRDefault="00560AF2" w:rsidP="00560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AF2">
        <w:rPr>
          <w:rFonts w:ascii="Times New Roman" w:hAnsi="Times New Roman" w:cs="Times New Roman"/>
          <w:color w:val="000000"/>
          <w:sz w:val="24"/>
          <w:szCs w:val="24"/>
        </w:rPr>
        <w:t>2.Федеральный государственный образовательный стандарт начального общего образования,  утвержденный приказом Министерства образования и науки РФ от 06.10. 2009 года № 373 , приказом  Министерства образования и науки РФ от 22.09.2011 №2357 «О внесение изменений в федеральный государственный стандарт начального общего образования, утверждённый приказом  Министерства образования и науки РФ от 06.10. 2009 года № 373»;</w:t>
      </w:r>
      <w:proofErr w:type="gramEnd"/>
    </w:p>
    <w:p w:rsidR="00560AF2" w:rsidRPr="00560AF2" w:rsidRDefault="00560AF2" w:rsidP="00560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0AF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60AF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560AF2" w:rsidRPr="00560AF2" w:rsidRDefault="00560AF2" w:rsidP="00560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F2">
        <w:rPr>
          <w:rFonts w:ascii="Times New Roman" w:hAnsi="Times New Roman" w:cs="Times New Roman"/>
          <w:color w:val="000000"/>
          <w:sz w:val="24"/>
          <w:szCs w:val="24"/>
        </w:rPr>
        <w:t>4.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</w:p>
    <w:p w:rsidR="00560AF2" w:rsidRPr="00560AF2" w:rsidRDefault="00560AF2" w:rsidP="00560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 xml:space="preserve">5. </w:t>
      </w:r>
      <w:r w:rsidRPr="00560AF2">
        <w:rPr>
          <w:rFonts w:ascii="Times New Roman" w:hAnsi="Times New Roman" w:cs="Times New Roman"/>
          <w:color w:val="000000"/>
          <w:sz w:val="24"/>
          <w:szCs w:val="24"/>
        </w:rPr>
        <w:t xml:space="preserve">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560AF2" w:rsidRPr="00560AF2" w:rsidRDefault="00560AF2" w:rsidP="00560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>6. Приказ министерства образования Оренбургской области от 31.07.2018г. № 01-21/1450«О формировании учебных планов начального общего, основного общего образования в образовательных организа</w:t>
      </w:r>
      <w:r>
        <w:rPr>
          <w:rFonts w:ascii="Times New Roman" w:hAnsi="Times New Roman" w:cs="Times New Roman"/>
          <w:sz w:val="24"/>
          <w:szCs w:val="24"/>
        </w:rPr>
        <w:t>циях Оренбургской области в 2019-2020</w:t>
      </w:r>
      <w:r w:rsidRPr="00560AF2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560AF2" w:rsidRPr="00560AF2" w:rsidRDefault="00560AF2" w:rsidP="00560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>7. Основная образовательная программа ФГОС НОО МОБУ «</w:t>
      </w:r>
      <w:proofErr w:type="spellStart"/>
      <w:r w:rsidRPr="00560AF2">
        <w:rPr>
          <w:rFonts w:ascii="Times New Roman" w:hAnsi="Times New Roman" w:cs="Times New Roman"/>
          <w:sz w:val="24"/>
          <w:szCs w:val="24"/>
        </w:rPr>
        <w:t>Берестовская</w:t>
      </w:r>
      <w:proofErr w:type="spellEnd"/>
      <w:r w:rsidRPr="00560AF2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560AF2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560AF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560AF2" w:rsidRPr="00560AF2" w:rsidRDefault="00560AF2" w:rsidP="00560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>8. Учебный план МОБУ «</w:t>
      </w:r>
      <w:proofErr w:type="spellStart"/>
      <w:r w:rsidRPr="00560AF2">
        <w:rPr>
          <w:rFonts w:ascii="Times New Roman" w:hAnsi="Times New Roman" w:cs="Times New Roman"/>
          <w:sz w:val="24"/>
          <w:szCs w:val="24"/>
        </w:rPr>
        <w:t>Берестовская</w:t>
      </w:r>
      <w:proofErr w:type="spellEnd"/>
      <w:r w:rsidRPr="00560AF2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560AF2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560AF2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на Оренбургской области  на 2019-2020</w:t>
      </w:r>
      <w:r w:rsidRPr="00560AF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60AF2" w:rsidRPr="00560AF2" w:rsidRDefault="00560AF2" w:rsidP="00560AF2">
      <w:pPr>
        <w:shd w:val="clear" w:color="auto" w:fill="FFFFFF"/>
        <w:spacing w:line="26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60AF2">
        <w:rPr>
          <w:rFonts w:ascii="Times New Roman" w:hAnsi="Times New Roman" w:cs="Times New Roman"/>
          <w:sz w:val="24"/>
          <w:szCs w:val="24"/>
        </w:rPr>
        <w:t>9.</w:t>
      </w:r>
      <w:r w:rsidRPr="00560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AF2"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программы по учебным предметам. Начальная школа. В 2 ч. Ч. 2. -3-е изд., </w:t>
      </w:r>
      <w:proofErr w:type="spellStart"/>
      <w:r w:rsidRPr="00560AF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60AF2">
        <w:rPr>
          <w:rFonts w:ascii="Times New Roman" w:hAnsi="Times New Roman" w:cs="Times New Roman"/>
          <w:color w:val="000000"/>
          <w:sz w:val="24"/>
          <w:szCs w:val="24"/>
        </w:rPr>
        <w:t>. – М.: Просвещение, 2010. – ( Серия «Стандарты второго поколения»).</w:t>
      </w:r>
    </w:p>
    <w:p w:rsidR="004A6C03" w:rsidRPr="004A6C03" w:rsidRDefault="004A6C03" w:rsidP="00560AF2">
      <w:pPr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предмету «Немецкий язык» для 2 – 4  классов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 РФ от 06.10.2009 г. № 373 (с последующими изменениями) (далее – ФГОС НОО), на основе Рабочих программ: Немецкий язык. </w:t>
      </w:r>
      <w:proofErr w:type="gramStart"/>
      <w:r w:rsidRPr="004A6C03">
        <w:rPr>
          <w:rFonts w:ascii="Times New Roman" w:hAnsi="Times New Roman" w:cs="Times New Roman"/>
          <w:sz w:val="24"/>
          <w:szCs w:val="24"/>
        </w:rPr>
        <w:t xml:space="preserve">(Предметная линия учебников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>. 2-4 классы.</w:t>
      </w:r>
      <w:proofErr w:type="gramEnd"/>
      <w:r w:rsidRPr="004A6C03">
        <w:rPr>
          <w:rFonts w:ascii="Times New Roman" w:hAnsi="Times New Roman" w:cs="Times New Roman"/>
          <w:sz w:val="24"/>
          <w:szCs w:val="24"/>
        </w:rPr>
        <w:t xml:space="preserve"> Пособие для учителей общеобразовательных учреждений. </w:t>
      </w:r>
      <w:proofErr w:type="gramStart"/>
      <w:r w:rsidRPr="004A6C03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smartTag w:uri="urn:schemas-microsoft-com:office:smarttags" w:element="metricconverter">
        <w:smartTagPr>
          <w:attr w:name="ProductID" w:val="2011 г"/>
        </w:smartTagPr>
        <w:r w:rsidRPr="004A6C03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A6C03">
        <w:rPr>
          <w:rFonts w:ascii="Times New Roman" w:hAnsi="Times New Roman" w:cs="Times New Roman"/>
          <w:sz w:val="24"/>
          <w:szCs w:val="24"/>
        </w:rPr>
        <w:t>.), в соответствии с учебным планом МО</w:t>
      </w:r>
      <w:r w:rsidR="00EA7778">
        <w:rPr>
          <w:rFonts w:ascii="Times New Roman" w:hAnsi="Times New Roman" w:cs="Times New Roman"/>
          <w:sz w:val="24"/>
          <w:szCs w:val="24"/>
        </w:rPr>
        <w:t xml:space="preserve">БУ </w:t>
      </w:r>
      <w:proofErr w:type="spellStart"/>
      <w:r w:rsidR="00EA7778">
        <w:rPr>
          <w:rFonts w:ascii="Times New Roman" w:hAnsi="Times New Roman" w:cs="Times New Roman"/>
          <w:sz w:val="24"/>
          <w:szCs w:val="24"/>
        </w:rPr>
        <w:t>Берестовской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 СОШ.</w:t>
      </w:r>
      <w:proofErr w:type="gramEnd"/>
    </w:p>
    <w:p w:rsidR="004A6C03" w:rsidRPr="004A6C03" w:rsidRDefault="004A6C03" w:rsidP="004A6C03">
      <w:pPr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ab/>
        <w:t>Предмет «Иностранный язык» способствует формированию представлений ученика о диалоге культур, осознанию им себя как носителя культуры своего народа, национальной идентичности, гражданственности, норм морали и речевого поведения.</w:t>
      </w:r>
    </w:p>
    <w:p w:rsidR="004A6C03" w:rsidRPr="004A6C03" w:rsidRDefault="004A6C03" w:rsidP="004A6C03">
      <w:pPr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ab/>
      </w:r>
      <w:r w:rsidRPr="004A6C03">
        <w:rPr>
          <w:rFonts w:ascii="Times New Roman" w:hAnsi="Times New Roman" w:cs="Times New Roman"/>
          <w:b/>
          <w:sz w:val="24"/>
          <w:szCs w:val="24"/>
        </w:rPr>
        <w:t>Интегративной целью</w:t>
      </w:r>
      <w:r w:rsidRPr="004A6C03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младших школьников на доступном для него уровне в основных видах речевой деятельности: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, говорении, чтении и письме. </w:t>
      </w:r>
    </w:p>
    <w:p w:rsidR="004A6C03" w:rsidRPr="004A6C03" w:rsidRDefault="004A6C03" w:rsidP="004A6C03">
      <w:pPr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ab/>
        <w:t xml:space="preserve">Изучение иностранного языка направлено на достижение следующих </w:t>
      </w:r>
      <w:r w:rsidRPr="004A6C03">
        <w:rPr>
          <w:rFonts w:ascii="Times New Roman" w:hAnsi="Times New Roman" w:cs="Times New Roman"/>
          <w:b/>
          <w:sz w:val="24"/>
          <w:szCs w:val="24"/>
        </w:rPr>
        <w:t>целей</w:t>
      </w:r>
      <w:r w:rsidRPr="004A6C03">
        <w:rPr>
          <w:rFonts w:ascii="Times New Roman" w:hAnsi="Times New Roman" w:cs="Times New Roman"/>
          <w:sz w:val="24"/>
          <w:szCs w:val="24"/>
        </w:rPr>
        <w:t>:</w:t>
      </w:r>
    </w:p>
    <w:p w:rsidR="004A6C03" w:rsidRPr="004A6C03" w:rsidRDefault="004A6C03" w:rsidP="004A6C03">
      <w:pPr>
        <w:pStyle w:val="a7"/>
        <w:numPr>
          <w:ilvl w:val="0"/>
          <w:numId w:val="10"/>
        </w:numPr>
        <w:rPr>
          <w:rFonts w:cs="Times New Roman"/>
        </w:rPr>
      </w:pPr>
      <w:r w:rsidRPr="004A6C03">
        <w:rPr>
          <w:rFonts w:cs="Times New Roman"/>
        </w:rPr>
        <w:t xml:space="preserve">формирование  умения общаться на иностранном </w:t>
      </w:r>
      <w:proofErr w:type="gramStart"/>
      <w:r w:rsidRPr="004A6C03">
        <w:rPr>
          <w:rFonts w:cs="Times New Roman"/>
        </w:rPr>
        <w:t>языке</w:t>
      </w:r>
      <w:proofErr w:type="gramEnd"/>
      <w:r w:rsidRPr="004A6C03">
        <w:rPr>
          <w:rFonts w:cs="Times New Roman"/>
        </w:rPr>
        <w:t xml:space="preserve"> на элементарном уровне с учётом речевых возможностей и потребностей младших школьников в устной и письменной формах;</w:t>
      </w:r>
    </w:p>
    <w:p w:rsidR="004A6C03" w:rsidRPr="004A6C03" w:rsidRDefault="004A6C03" w:rsidP="004A6C03">
      <w:pPr>
        <w:pStyle w:val="a7"/>
        <w:numPr>
          <w:ilvl w:val="0"/>
          <w:numId w:val="10"/>
        </w:numPr>
        <w:rPr>
          <w:rFonts w:cs="Times New Roman"/>
        </w:rPr>
      </w:pPr>
      <w:r w:rsidRPr="004A6C03">
        <w:rPr>
          <w:rFonts w:cs="Times New Roman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4A6C03" w:rsidRPr="004A6C03" w:rsidRDefault="004A6C03" w:rsidP="004A6C03">
      <w:pPr>
        <w:pStyle w:val="a7"/>
        <w:numPr>
          <w:ilvl w:val="0"/>
          <w:numId w:val="10"/>
        </w:numPr>
        <w:rPr>
          <w:rFonts w:cs="Times New Roman"/>
        </w:rPr>
      </w:pPr>
      <w:r w:rsidRPr="004A6C03">
        <w:rPr>
          <w:rFonts w:cs="Times New Roman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4A6C03">
        <w:rPr>
          <w:rFonts w:cs="Times New Roman"/>
        </w:rPr>
        <w:t>общеучебных</w:t>
      </w:r>
      <w:proofErr w:type="spellEnd"/>
      <w:r w:rsidRPr="004A6C03">
        <w:rPr>
          <w:rFonts w:cs="Times New Roman"/>
        </w:rPr>
        <w:t xml:space="preserve"> умений; развитие мотивации к дальнейшему овладению иностранным языком;</w:t>
      </w:r>
    </w:p>
    <w:p w:rsidR="004A6C03" w:rsidRPr="004A6C03" w:rsidRDefault="004A6C03" w:rsidP="004A6C03">
      <w:pPr>
        <w:pStyle w:val="a7"/>
        <w:numPr>
          <w:ilvl w:val="0"/>
          <w:numId w:val="10"/>
        </w:numPr>
        <w:rPr>
          <w:rFonts w:cs="Times New Roman"/>
        </w:rPr>
      </w:pPr>
      <w:r w:rsidRPr="004A6C03">
        <w:rPr>
          <w:rFonts w:cs="Times New Roman"/>
        </w:rPr>
        <w:t>воспитание и разностороннее развитие младшего школьника средствами иностранного языка.</w:t>
      </w:r>
    </w:p>
    <w:p w:rsidR="004A6C03" w:rsidRPr="004A6C03" w:rsidRDefault="004A6C03" w:rsidP="004A6C03">
      <w:pPr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</w:t>
      </w:r>
    </w:p>
    <w:p w:rsidR="004A6C03" w:rsidRPr="004A6C03" w:rsidRDefault="004A6C03" w:rsidP="004A6C03">
      <w:pPr>
        <w:ind w:left="360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целостно, эмоционально и активно. Это позволяет включать иноязычную речевую деятельность в другие виды деятельности, даёт возможность осуществлять  разнообразные связи с предметами, изучаемыми в начальной школе, и формировать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  умения и навыки.</w:t>
      </w:r>
    </w:p>
    <w:p w:rsidR="004A6C03" w:rsidRPr="004A6C03" w:rsidRDefault="004A6C03" w:rsidP="004A6C03">
      <w:pPr>
        <w:rPr>
          <w:rFonts w:ascii="Times New Roman" w:hAnsi="Times New Roman" w:cs="Times New Roman"/>
          <w:b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ab/>
        <w:t xml:space="preserve">  С учётом сформулированных целей изучение предмета «Иностранный язык» направлено на решение следующих </w:t>
      </w:r>
      <w:r w:rsidRPr="004A6C03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4A6C03" w:rsidRPr="004A6C03" w:rsidRDefault="004A6C03" w:rsidP="004A6C03">
      <w:pPr>
        <w:pStyle w:val="a7"/>
        <w:numPr>
          <w:ilvl w:val="0"/>
          <w:numId w:val="13"/>
        </w:numPr>
        <w:rPr>
          <w:rFonts w:cs="Times New Roman"/>
        </w:rPr>
      </w:pPr>
      <w:r w:rsidRPr="004A6C03">
        <w:rPr>
          <w:rFonts w:cs="Times New Roman"/>
        </w:rPr>
        <w:t>формирование представлений  об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</w:r>
    </w:p>
    <w:p w:rsidR="004A6C03" w:rsidRPr="004A6C03" w:rsidRDefault="004A6C03" w:rsidP="004A6C03">
      <w:pPr>
        <w:pStyle w:val="a7"/>
        <w:numPr>
          <w:ilvl w:val="0"/>
          <w:numId w:val="13"/>
        </w:numPr>
        <w:rPr>
          <w:rFonts w:cs="Times New Roman"/>
        </w:rPr>
      </w:pPr>
      <w:r w:rsidRPr="004A6C03">
        <w:rPr>
          <w:rFonts w:cs="Times New Roman"/>
        </w:rPr>
        <w:lastRenderedPageBreak/>
        <w:t>расширение лингвистического кругозора; освоение элементарных 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4A6C03" w:rsidRPr="004A6C03" w:rsidRDefault="004A6C03" w:rsidP="004A6C03">
      <w:pPr>
        <w:pStyle w:val="a7"/>
        <w:numPr>
          <w:ilvl w:val="0"/>
          <w:numId w:val="13"/>
        </w:numPr>
        <w:rPr>
          <w:rFonts w:cs="Times New Roman"/>
        </w:rPr>
      </w:pPr>
      <w:r w:rsidRPr="004A6C03">
        <w:rPr>
          <w:rFonts w:cs="Times New Roman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4A6C03" w:rsidRPr="004A6C03" w:rsidRDefault="004A6C03" w:rsidP="004A6C03">
      <w:pPr>
        <w:pStyle w:val="a7"/>
        <w:numPr>
          <w:ilvl w:val="0"/>
          <w:numId w:val="13"/>
        </w:numPr>
        <w:rPr>
          <w:rFonts w:cs="Times New Roman"/>
        </w:rPr>
      </w:pPr>
      <w:r w:rsidRPr="004A6C03">
        <w:rPr>
          <w:rFonts w:cs="Times New Roman"/>
        </w:rPr>
        <w:t>развитие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</w:r>
    </w:p>
    <w:p w:rsidR="004A6C03" w:rsidRPr="004A6C03" w:rsidRDefault="004A6C03" w:rsidP="004A6C03">
      <w:pPr>
        <w:pStyle w:val="a7"/>
        <w:numPr>
          <w:ilvl w:val="0"/>
          <w:numId w:val="13"/>
        </w:numPr>
        <w:rPr>
          <w:rFonts w:cs="Times New Roman"/>
        </w:rPr>
      </w:pPr>
      <w:r w:rsidRPr="004A6C03">
        <w:rPr>
          <w:rFonts w:cs="Times New Roman"/>
        </w:rPr>
        <w:t>развитие эмоциональной сферы детей в процессе обучающих игр, учебных спектаклей  с использованием иностранного языка;</w:t>
      </w:r>
    </w:p>
    <w:p w:rsidR="004A6C03" w:rsidRPr="004A6C03" w:rsidRDefault="004A6C03" w:rsidP="004A6C03">
      <w:pPr>
        <w:pStyle w:val="a7"/>
        <w:numPr>
          <w:ilvl w:val="0"/>
          <w:numId w:val="13"/>
        </w:numPr>
        <w:rPr>
          <w:rFonts w:cs="Times New Roman"/>
        </w:rPr>
      </w:pPr>
      <w:r w:rsidRPr="004A6C03">
        <w:rPr>
          <w:rFonts w:cs="Times New Roman"/>
        </w:rPr>
        <w:t>приобщение младших школьников к новому социальному опыту за счёт проигрывания на иностранном языке  различных ролей в игровых ситуациях, типичных для семейного, бытового, учебного общения;</w:t>
      </w:r>
    </w:p>
    <w:p w:rsidR="004A6C03" w:rsidRPr="004A6C03" w:rsidRDefault="004A6C03" w:rsidP="004A6C03">
      <w:pPr>
        <w:pStyle w:val="a7"/>
        <w:numPr>
          <w:ilvl w:val="0"/>
          <w:numId w:val="13"/>
        </w:numPr>
        <w:rPr>
          <w:rFonts w:cs="Times New Roman"/>
        </w:rPr>
      </w:pPr>
      <w:proofErr w:type="gramStart"/>
      <w:r w:rsidRPr="004A6C03">
        <w:rPr>
          <w:rFonts w:cs="Times New Roman"/>
        </w:rPr>
        <w:t>духовно-нравственное воспитание школьника, понимание и соблюдение им 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4A6C03" w:rsidRPr="004A6C03" w:rsidRDefault="004A6C03" w:rsidP="004A6C03">
      <w:pPr>
        <w:pStyle w:val="a7"/>
        <w:numPr>
          <w:ilvl w:val="0"/>
          <w:numId w:val="13"/>
        </w:numPr>
        <w:rPr>
          <w:rFonts w:cs="Times New Roman"/>
        </w:rPr>
      </w:pPr>
      <w:r w:rsidRPr="004A6C03">
        <w:rPr>
          <w:rFonts w:cs="Times New Roman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работать в паре, группе.</w:t>
      </w:r>
    </w:p>
    <w:p w:rsidR="004A6C03" w:rsidRPr="004A6C03" w:rsidRDefault="004A6C03" w:rsidP="004A6C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4A6C03" w:rsidRPr="004A6C03" w:rsidRDefault="004A6C03" w:rsidP="004A6C03">
      <w:pPr>
        <w:ind w:left="360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6C03">
        <w:rPr>
          <w:rFonts w:ascii="Times New Roman" w:hAnsi="Times New Roman" w:cs="Times New Roman"/>
          <w:sz w:val="24"/>
          <w:szCs w:val="24"/>
        </w:rPr>
        <w:t>При изучении иностранного языка  в начальной школе стимулируется общее речевое развитие младших школьников;  развивается их коммуникативная культура; формируются ценностные ориентиры и  закладываются основы нравственного  поведения в процессе общения на уроке, чтения  и обсуждения текстов соответствующего содержания, знакомство с образцами зарубежного детского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4A6C03" w:rsidRPr="004A6C03" w:rsidRDefault="004A6C03" w:rsidP="004A6C03">
      <w:pPr>
        <w:ind w:left="360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ab/>
        <w:t>Примерное тематическое планирование составлено согласно базисному образовательному плану из расчёта 2 часа в неделю, 34 учебные недели во 2, 3, 4 классах (204 часа, 68 часов в каждом классе).</w:t>
      </w:r>
    </w:p>
    <w:p w:rsidR="004A6C03" w:rsidRPr="004A6C03" w:rsidRDefault="004A6C03" w:rsidP="004A6C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предмета:</w:t>
      </w:r>
    </w:p>
    <w:p w:rsidR="004A6C03" w:rsidRPr="004A6C03" w:rsidRDefault="004A6C03" w:rsidP="004A6C03">
      <w:pPr>
        <w:ind w:left="360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A6C03">
        <w:rPr>
          <w:rFonts w:ascii="Times New Roman" w:hAnsi="Times New Roman" w:cs="Times New Roman"/>
          <w:sz w:val="24"/>
          <w:szCs w:val="24"/>
        </w:rPr>
        <w:t>: 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языка.</w:t>
      </w:r>
    </w:p>
    <w:p w:rsidR="004A6C03" w:rsidRPr="004A6C03" w:rsidRDefault="004A6C03" w:rsidP="004A6C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6C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A6C03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4A6C03" w:rsidRPr="004A6C03" w:rsidRDefault="004A6C03" w:rsidP="004A6C03">
      <w:pPr>
        <w:pStyle w:val="a7"/>
        <w:numPr>
          <w:ilvl w:val="0"/>
          <w:numId w:val="7"/>
        </w:numPr>
        <w:rPr>
          <w:rFonts w:cs="Times New Roman"/>
        </w:rPr>
      </w:pPr>
      <w:r w:rsidRPr="004A6C03">
        <w:rPr>
          <w:rFonts w:cs="Times New Roman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4A6C03" w:rsidRPr="004A6C03" w:rsidRDefault="004A6C03" w:rsidP="004A6C03">
      <w:pPr>
        <w:pStyle w:val="a7"/>
        <w:numPr>
          <w:ilvl w:val="0"/>
          <w:numId w:val="7"/>
        </w:numPr>
        <w:rPr>
          <w:rFonts w:cs="Times New Roman"/>
        </w:rPr>
      </w:pPr>
      <w:r w:rsidRPr="004A6C03">
        <w:rPr>
          <w:rFonts w:cs="Times New Roman"/>
        </w:rPr>
        <w:lastRenderedPageBreak/>
        <w:t>развитие коммуникативных способностей школьника, умения выбирать адекватные  языковые и речевые средства для успешного решения элементарной коммуникативной задачи;</w:t>
      </w:r>
    </w:p>
    <w:p w:rsidR="004A6C03" w:rsidRPr="004A6C03" w:rsidRDefault="004A6C03" w:rsidP="004A6C03">
      <w:pPr>
        <w:pStyle w:val="a7"/>
        <w:numPr>
          <w:ilvl w:val="0"/>
          <w:numId w:val="7"/>
        </w:numPr>
        <w:rPr>
          <w:rFonts w:cs="Times New Roman"/>
        </w:rPr>
      </w:pPr>
      <w:r w:rsidRPr="004A6C03">
        <w:rPr>
          <w:rFonts w:cs="Times New Roman"/>
        </w:rPr>
        <w:t>расширение общего лингвистического кругозора младшего школьника;</w:t>
      </w:r>
    </w:p>
    <w:p w:rsidR="004A6C03" w:rsidRPr="004A6C03" w:rsidRDefault="004A6C03" w:rsidP="004A6C03">
      <w:pPr>
        <w:pStyle w:val="a7"/>
        <w:numPr>
          <w:ilvl w:val="0"/>
          <w:numId w:val="7"/>
        </w:numPr>
        <w:rPr>
          <w:rFonts w:cs="Times New Roman"/>
        </w:rPr>
      </w:pPr>
      <w:r w:rsidRPr="004A6C03">
        <w:rPr>
          <w:rFonts w:cs="Times New Roman"/>
        </w:rPr>
        <w:t>развитие познавательной, эмоциональной и волевой сфер младшего школьника; формирование мотивации  к изучению иностранного языка;</w:t>
      </w:r>
    </w:p>
    <w:p w:rsidR="004A6C03" w:rsidRPr="004A6C03" w:rsidRDefault="004A6C03" w:rsidP="004A6C03">
      <w:pPr>
        <w:pStyle w:val="a7"/>
        <w:numPr>
          <w:ilvl w:val="0"/>
          <w:numId w:val="7"/>
        </w:numPr>
        <w:rPr>
          <w:rFonts w:cs="Times New Roman"/>
        </w:rPr>
      </w:pPr>
      <w:r w:rsidRPr="004A6C03">
        <w:rPr>
          <w:rFonts w:cs="Times New Roman"/>
        </w:rPr>
        <w:t>овладение умением координированной работы с разными компонентами учебно-методического комплекта.</w:t>
      </w:r>
    </w:p>
    <w:p w:rsidR="004A6C03" w:rsidRPr="004A6C03" w:rsidRDefault="004A6C03" w:rsidP="004A6C03">
      <w:pPr>
        <w:ind w:left="360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4A6C03">
        <w:rPr>
          <w:rFonts w:ascii="Times New Roman" w:hAnsi="Times New Roman" w:cs="Times New Roman"/>
          <w:sz w:val="24"/>
          <w:szCs w:val="24"/>
        </w:rPr>
        <w:t>: овладение начальными представлениями о нормах иностранного языка (фонетических, лексических, грамматических); умение  находить и сравнивать такие  языковые единицы как звук, буква, слово.</w:t>
      </w:r>
    </w:p>
    <w:p w:rsidR="004A6C03" w:rsidRPr="004A6C03" w:rsidRDefault="00560AF2" w:rsidP="00560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A6C03" w:rsidRPr="004A6C03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4A6C03" w:rsidRPr="004A6C03" w:rsidRDefault="004A6C03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>по немецкому языку</w:t>
      </w:r>
    </w:p>
    <w:p w:rsidR="004A6C03" w:rsidRPr="004A6C03" w:rsidRDefault="004A6C03" w:rsidP="004A6C03">
      <w:pPr>
        <w:rPr>
          <w:rFonts w:ascii="Times New Roman" w:hAnsi="Times New Roman" w:cs="Times New Roman"/>
          <w:b/>
          <w:sz w:val="24"/>
          <w:szCs w:val="24"/>
        </w:rPr>
      </w:pPr>
    </w:p>
    <w:p w:rsidR="004A6C03" w:rsidRPr="004A6C03" w:rsidRDefault="004A6C03" w:rsidP="004A6C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 xml:space="preserve">Класс   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>2 - 4</w:t>
      </w:r>
    </w:p>
    <w:p w:rsidR="004A6C03" w:rsidRPr="004A6C03" w:rsidRDefault="004A6C03" w:rsidP="004A6C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 xml:space="preserve">Количество часов: всего  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>204</w:t>
      </w:r>
      <w:r w:rsidRPr="004A6C03">
        <w:rPr>
          <w:rFonts w:ascii="Times New Roman" w:hAnsi="Times New Roman" w:cs="Times New Roman"/>
          <w:b/>
          <w:sz w:val="24"/>
          <w:szCs w:val="24"/>
        </w:rPr>
        <w:t xml:space="preserve"> , в неделю 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A6C03" w:rsidRPr="004A6C03" w:rsidRDefault="004A6C03" w:rsidP="004A6C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 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>Федерального компонента  государственного  стандарта общего образования. – М.: Дрофа, 2007.;</w:t>
      </w:r>
      <w:r w:rsidRPr="004A6C03">
        <w:rPr>
          <w:rFonts w:ascii="Times New Roman" w:hAnsi="Times New Roman" w:cs="Times New Roman"/>
          <w:sz w:val="24"/>
          <w:szCs w:val="24"/>
        </w:rPr>
        <w:t xml:space="preserve">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>примерной</w:t>
      </w:r>
      <w:r w:rsidRPr="004A6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>программы  по немецкому  языку  для начальных классов - Москва: Дрофа, 2007.; примерной  программы по иностранному  языку. – М.: Просвещение, 2010. (Стандарты второго поколения)</w:t>
      </w:r>
    </w:p>
    <w:p w:rsidR="004A6C03" w:rsidRPr="004A6C03" w:rsidRDefault="004A6C03" w:rsidP="004A6C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 xml:space="preserve">Учебники: 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 xml:space="preserve">учебник немецкого языка для 2 класса общеобразовательных учреждений в 2 частях «Первые шаги», И.Л. </w:t>
      </w:r>
      <w:proofErr w:type="spellStart"/>
      <w:r w:rsidRPr="004A6C03">
        <w:rPr>
          <w:rFonts w:ascii="Times New Roman" w:hAnsi="Times New Roman" w:cs="Times New Roman"/>
          <w:sz w:val="24"/>
          <w:szCs w:val="24"/>
          <w:u w:val="single"/>
        </w:rPr>
        <w:t>Бим</w:t>
      </w:r>
      <w:proofErr w:type="spellEnd"/>
      <w:r w:rsidRPr="004A6C03">
        <w:rPr>
          <w:rFonts w:ascii="Times New Roman" w:hAnsi="Times New Roman" w:cs="Times New Roman"/>
          <w:sz w:val="24"/>
          <w:szCs w:val="24"/>
          <w:u w:val="single"/>
        </w:rPr>
        <w:t xml:space="preserve">, Л.И. Рыжова. – Москва: Просвещение, 2008; учебник  для 3 класса общеобразовательных учреждений в 2 частях «Немецкий язык. Первые шаги», И.Л. </w:t>
      </w:r>
      <w:proofErr w:type="spellStart"/>
      <w:r w:rsidRPr="004A6C03">
        <w:rPr>
          <w:rFonts w:ascii="Times New Roman" w:hAnsi="Times New Roman" w:cs="Times New Roman"/>
          <w:sz w:val="24"/>
          <w:szCs w:val="24"/>
          <w:u w:val="single"/>
        </w:rPr>
        <w:t>Бим</w:t>
      </w:r>
      <w:proofErr w:type="spellEnd"/>
      <w:r w:rsidRPr="004A6C03">
        <w:rPr>
          <w:rFonts w:ascii="Times New Roman" w:hAnsi="Times New Roman" w:cs="Times New Roman"/>
          <w:sz w:val="24"/>
          <w:szCs w:val="24"/>
          <w:u w:val="single"/>
        </w:rPr>
        <w:t xml:space="preserve">, Л.И. Рыжова, Л.М. Фомичёва. – Москва: Просвещение, 2008; учебник  для 4 класса общеобразовательных учреждений в 2 частях «Немецкий язык. Первые шаги», И.Л. </w:t>
      </w:r>
      <w:proofErr w:type="spellStart"/>
      <w:r w:rsidRPr="004A6C03">
        <w:rPr>
          <w:rFonts w:ascii="Times New Roman" w:hAnsi="Times New Roman" w:cs="Times New Roman"/>
          <w:sz w:val="24"/>
          <w:szCs w:val="24"/>
          <w:u w:val="single"/>
        </w:rPr>
        <w:t>Бим</w:t>
      </w:r>
      <w:proofErr w:type="spellEnd"/>
      <w:r w:rsidRPr="004A6C03">
        <w:rPr>
          <w:rFonts w:ascii="Times New Roman" w:hAnsi="Times New Roman" w:cs="Times New Roman"/>
          <w:sz w:val="24"/>
          <w:szCs w:val="24"/>
          <w:u w:val="single"/>
        </w:rPr>
        <w:t xml:space="preserve">, Л.И. Рыжова. – Москва: Просвещение, 2008; </w:t>
      </w:r>
    </w:p>
    <w:p w:rsidR="004A6C03" w:rsidRPr="004A6C03" w:rsidRDefault="004A6C03" w:rsidP="004A6C03">
      <w:pPr>
        <w:rPr>
          <w:rFonts w:ascii="Times New Roman" w:hAnsi="Times New Roman" w:cs="Times New Roman"/>
          <w:b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6C03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литература: </w:t>
      </w:r>
    </w:p>
    <w:p w:rsidR="004A6C03" w:rsidRPr="004A6C03" w:rsidRDefault="004A6C03" w:rsidP="004A6C03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Книга для учителя к учебнику немецкого языка для 2 класса общеобразовательных учреждений «Первые шаги», И.Л.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, Л.И. Рыжова, Л.В.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. – Москва: Просвещение, 2009. </w:t>
      </w:r>
    </w:p>
    <w:p w:rsidR="004A6C03" w:rsidRPr="004A6C03" w:rsidRDefault="004A6C03" w:rsidP="004A6C03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lastRenderedPageBreak/>
        <w:t xml:space="preserve">Книга для учителя к учебнику  для 3 класса общеобразовательных учреждений «Немецкий язык. Первые шаги», И.Л.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, Л.И. Рыжова, Л.В.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>. – Москва: Просвещение, 2009.</w:t>
      </w:r>
    </w:p>
    <w:p w:rsidR="004A6C03" w:rsidRPr="004A6C03" w:rsidRDefault="004A6C03" w:rsidP="004A6C03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Книга для учителя к учебнику  для 4 класса общеобразовательных учреждений «Немецкий язык. Первые шаги», И.Л.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, Л.И. Рыжова, Л.В.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>, О.В. Каплина. – Москва: Просвещение, 2009.</w:t>
      </w:r>
    </w:p>
    <w:p w:rsidR="004A6C03" w:rsidRPr="004A6C03" w:rsidRDefault="004A6C03" w:rsidP="004A6C03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Две  рабочие тетради</w:t>
      </w:r>
      <w:proofErr w:type="gramStart"/>
      <w:r w:rsidRPr="004A6C0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A6C03">
        <w:rPr>
          <w:rFonts w:ascii="Times New Roman" w:hAnsi="Times New Roman" w:cs="Times New Roman"/>
          <w:sz w:val="24"/>
          <w:szCs w:val="24"/>
        </w:rPr>
        <w:t xml:space="preserve"> и Б для 2 класса, И.Л.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, Л.И. Рыжова. – Москва: Просвещение, 2011. </w:t>
      </w:r>
    </w:p>
    <w:p w:rsidR="004A6C03" w:rsidRPr="004A6C03" w:rsidRDefault="004A6C03" w:rsidP="004A6C03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Две  рабочие тетради</w:t>
      </w:r>
      <w:proofErr w:type="gramStart"/>
      <w:r w:rsidRPr="004A6C0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A6C03">
        <w:rPr>
          <w:rFonts w:ascii="Times New Roman" w:hAnsi="Times New Roman" w:cs="Times New Roman"/>
          <w:sz w:val="24"/>
          <w:szCs w:val="24"/>
        </w:rPr>
        <w:t xml:space="preserve"> и Б для 3 класса, И.Л.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, Л.И. Рыжова, Л.М. Фомичёва. – Москва: Просвещение, 2011. </w:t>
      </w:r>
    </w:p>
    <w:p w:rsidR="004A6C03" w:rsidRPr="004A6C03" w:rsidRDefault="004A6C03" w:rsidP="004A6C03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Две  рабочие тетради</w:t>
      </w:r>
      <w:proofErr w:type="gramStart"/>
      <w:r w:rsidRPr="004A6C0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A6C03">
        <w:rPr>
          <w:rFonts w:ascii="Times New Roman" w:hAnsi="Times New Roman" w:cs="Times New Roman"/>
          <w:sz w:val="24"/>
          <w:szCs w:val="24"/>
        </w:rPr>
        <w:t xml:space="preserve"> и Б для 4 класса, И.Л.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, Л.И. Рыжова. – Москва: Просвещение, 2011. </w:t>
      </w:r>
    </w:p>
    <w:p w:rsidR="004A6C03" w:rsidRPr="004A6C03" w:rsidRDefault="004A6C03" w:rsidP="004A6C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03" w:rsidRDefault="004A6C03" w:rsidP="004A6C03">
      <w:pPr>
        <w:rPr>
          <w:rFonts w:ascii="Times New Roman" w:hAnsi="Times New Roman" w:cs="Times New Roman"/>
          <w:sz w:val="24"/>
          <w:szCs w:val="24"/>
        </w:rPr>
      </w:pPr>
    </w:p>
    <w:p w:rsidR="00560AF2" w:rsidRDefault="00560AF2" w:rsidP="004A6C03">
      <w:pPr>
        <w:rPr>
          <w:rFonts w:ascii="Times New Roman" w:hAnsi="Times New Roman" w:cs="Times New Roman"/>
          <w:sz w:val="24"/>
          <w:szCs w:val="24"/>
        </w:rPr>
      </w:pPr>
    </w:p>
    <w:p w:rsidR="00560AF2" w:rsidRDefault="00560AF2" w:rsidP="004A6C03">
      <w:pPr>
        <w:rPr>
          <w:rFonts w:ascii="Times New Roman" w:hAnsi="Times New Roman" w:cs="Times New Roman"/>
          <w:sz w:val="24"/>
          <w:szCs w:val="24"/>
        </w:rPr>
      </w:pPr>
    </w:p>
    <w:p w:rsidR="00560AF2" w:rsidRDefault="00560AF2" w:rsidP="004A6C03">
      <w:pPr>
        <w:rPr>
          <w:rFonts w:ascii="Times New Roman" w:hAnsi="Times New Roman" w:cs="Times New Roman"/>
          <w:sz w:val="24"/>
          <w:szCs w:val="24"/>
        </w:rPr>
      </w:pPr>
    </w:p>
    <w:p w:rsidR="00560AF2" w:rsidRDefault="00560AF2" w:rsidP="004A6C03">
      <w:pPr>
        <w:rPr>
          <w:rFonts w:ascii="Times New Roman" w:hAnsi="Times New Roman" w:cs="Times New Roman"/>
          <w:sz w:val="24"/>
          <w:szCs w:val="24"/>
        </w:rPr>
      </w:pPr>
    </w:p>
    <w:p w:rsidR="00560AF2" w:rsidRDefault="00560AF2" w:rsidP="004A6C03">
      <w:pPr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A6C0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A6C03" w:rsidRPr="004A6C03" w:rsidRDefault="004A6C03" w:rsidP="004A6C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76"/>
        <w:gridCol w:w="6096"/>
        <w:gridCol w:w="7136"/>
      </w:tblGrid>
      <w:tr w:rsidR="004A6C03" w:rsidRPr="004A6C03" w:rsidTr="00C82C70">
        <w:trPr>
          <w:trHeight w:val="30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pStyle w:val="1"/>
              <w:snapToGrid w:val="0"/>
              <w:rPr>
                <w:rFonts w:cs="Times New Roman"/>
                <w:sz w:val="24"/>
              </w:rPr>
            </w:pPr>
            <w:r w:rsidRPr="004A6C03">
              <w:rPr>
                <w:rFonts w:cs="Times New Roman"/>
                <w:sz w:val="24"/>
              </w:rPr>
              <w:t>Тема</w:t>
            </w:r>
          </w:p>
        </w:tc>
        <w:tc>
          <w:tcPr>
            <w:tcW w:w="1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A6C03" w:rsidRPr="004A6C03" w:rsidTr="00C82C70">
        <w:trPr>
          <w:trHeight w:val="30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4A6C03" w:rsidRPr="004A6C03" w:rsidTr="00C82C70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Знакомство.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семья.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  день рождения, Новый год/ Рождество. Подарки.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моих увлечений.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Мои любимые занятия. Виды спорта и спортивные игры. Мои любимые сказки. Выходной день (в зоопарке, в цирке), каникулы.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друзья.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Имя, возраст, внешность, характер, увлечения/ хобби. Совместные занятия. Письмо зарубежному другу.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Любимое домашнее животное: имя,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возраст, цвет, размер, характер, что умеет делать.</w:t>
            </w:r>
            <w:proofErr w:type="gramEnd"/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школа.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Классная комната, учебные предметы, школьные принадлежности. Учебные занятия на уроках.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меня.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Мой дом/ квартира/ комната: названия комнат, их размер, предметы мебели и интерьера. Природа. Дикие и домашние животные. Любимое время года. Погода.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Страна/ страны изучаемого языка и родная страна.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формы речевого и неречевого этикета стран изучаемого языка в ряде ситуаций общения.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 формировать  эстетические потребности, ценности и чувства;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развивать  навыки сотрудничества  </w:t>
            </w:r>
            <w:proofErr w:type="gramStart"/>
            <w:r w:rsidRPr="004A6C03">
              <w:rPr>
                <w:rFonts w:cs="Times New Roman"/>
              </w:rPr>
              <w:t>со</w:t>
            </w:r>
            <w:proofErr w:type="gramEnd"/>
            <w:r w:rsidRPr="004A6C03">
              <w:rPr>
                <w:rFonts w:cs="Times New Roman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с учебником, ориентироваться в      нём по содержанию и с помощью значков;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 умения по видам речевой деятельности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i/>
                <w:sz w:val="24"/>
                <w:szCs w:val="24"/>
              </w:rPr>
              <w:t>В русле говорения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русле </w:t>
            </w:r>
            <w:proofErr w:type="spellStart"/>
            <w:r w:rsidRPr="004A6C03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i/>
                <w:sz w:val="24"/>
                <w:szCs w:val="24"/>
              </w:rPr>
              <w:t>В русле чтения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i/>
                <w:sz w:val="24"/>
                <w:szCs w:val="24"/>
              </w:rPr>
              <w:t>В  русле письма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Диалогическая форма. Уметь вести: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диалог-расспрос (запрос информации и ответ на него);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диалог-побуждение к действию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2. Монологическая форма. Уметь пользоваться: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коммуникативными типами речи: описание, рассказ, характеристика (персонажей).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- речь учителя и одноклассников в процессе общения на уроке и вербально/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вслух небольшие тексты, построенные  на изученном языковом материале;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- про себя и понимать тексты, содержащие как изученный языковой материал, так и  отдельные новые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находить в тексте необходимую информацию (имена персонажей, где происходит действие и др.).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умением выписывать из текста слова, словосочетания и предложения;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основами письменной речи: писать по образцу поздравление  с праздником, короткое личное письмо.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lastRenderedPageBreak/>
              <w:t xml:space="preserve">-  формировать  эстетические потребности, ценности и чувства;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развивать  навыки сотрудничества  </w:t>
            </w:r>
            <w:proofErr w:type="gramStart"/>
            <w:r w:rsidRPr="004A6C03">
              <w:rPr>
                <w:rFonts w:cs="Times New Roman"/>
              </w:rPr>
              <w:t>со</w:t>
            </w:r>
            <w:proofErr w:type="gramEnd"/>
            <w:r w:rsidRPr="004A6C03">
              <w:rPr>
                <w:rFonts w:cs="Times New Roman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уважать мнение собеседников;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C03" w:rsidRPr="004A6C03" w:rsidTr="00C82C70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Языковые средства и навыки пользования ими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i/>
                <w:sz w:val="24"/>
                <w:szCs w:val="24"/>
              </w:rPr>
              <w:t>Графика, каллиграфия, орфография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Фонетическая сторона речи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сторона речи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Все звуки немецкого языка. Нормы произношения 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вопросительного  (общий и специальный вопрос)  предложений. Интонация перечисления.  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 речевые клише как элементы речевого этикета, отражающие культуру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немецкоговорящих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стран. Интернациональные слова  (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Kino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Fabrik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). Начальные представления  о способах словообразования: суффиксация (-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tion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); словосложение  (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Lehrbuch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); конверсия (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lte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повествовательное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побудительное, вопросительное. Общий и специальный вопрос. Вопросительные слова: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wohin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lesen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.), составным именным сказуемым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groß.) и составным глагольным сказуемым (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lerne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sprechen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 (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kalt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schneit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Побудительные предложения (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Hilf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mir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bitte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!). Предложения с оборотом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gibt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… . Простые распространенные предложения. Предложения с однородными членами. Сложносочиненные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  союзами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aber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формы изъявительного наклонения: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Futurum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. Слабые и сильные глаголы. Вспомогательные глаголы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. Глагол- связка 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Модальные глаголы: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 Неопределённая форма глагола (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Infinitiv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 с определенным/ неопределенным  и  нулевым артиклем. Склонение существительных.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Прилагательные в положительной, сравнительной и  превосходной степенях, образованные по правилам, и исключения.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Местоимения: личные, притяжательные и указательные (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dieser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jener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). Отрицательное местоимение 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времени: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heute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oft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schnell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др. Наречия, образующие степени сравнения не по правилам: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gut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gern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(до 100), порядковые числительные (до 30).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употребительные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in, an, auf, hinter, mit, über, unter, nach, zwischen, vor.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 формировать  эстетические потребности, ценности и чувства;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развивать  навыки сотрудничества  </w:t>
            </w:r>
            <w:proofErr w:type="gramStart"/>
            <w:r w:rsidRPr="004A6C03">
              <w:rPr>
                <w:rFonts w:cs="Times New Roman"/>
              </w:rPr>
              <w:t>со</w:t>
            </w:r>
            <w:proofErr w:type="gramEnd"/>
            <w:r w:rsidRPr="004A6C03">
              <w:rPr>
                <w:rFonts w:cs="Times New Roman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первоначальный контроль своих действий.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группировать и классифицировать по разным основаниям;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C03" w:rsidRPr="004A6C03" w:rsidTr="00C82C70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Социокультурная</w:t>
            </w:r>
            <w:proofErr w:type="spellEnd"/>
            <w:r w:rsidRPr="004A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осведомленность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Специальные учебные умения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Общеучебные</w:t>
            </w:r>
            <w:proofErr w:type="spellEnd"/>
            <w:r w:rsidRPr="004A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 и универсальные учебные действия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названием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принятых в странах изучаемого языка.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Следующие специальные (предметные) учебные умения и навыки: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пользоваться двуязычным словарём учебника (в том числе транскрипцией), компьютерным словарём и экранным переводом отдельных слов;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пользоваться справочным материалом, представленным в виде таблиц, схем, правил;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вести словарь (словарную тетрадь);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слова, например по тематическому принципу;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пользоваться языковой догадкой, например при опознавании интернационализмов;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делать обобщения на основе структурно-функциональных схем простого предложения;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- опознавать грамматические явления, отсутствующие в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языке, например артикли.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немецкого языка младшие школьники: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совершенствуют приёмы работы с текстом, опираясь на умения, приобретённые на уроках родного языка;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овладевают более разнообразными приёмами раскрытия значения слова, используя словообразовательные элементы, синонимы, антонимы, контекст;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совершенствуют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общеречевые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учатся осуществлять самоконтроль, самооценку;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учатся самостоятельно выполнять задания с использованием компьютера.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 формировать  эстетические потребности, ценности и чувства;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4A6C03" w:rsidRPr="004A6C03" w:rsidRDefault="004A6C03" w:rsidP="00C82C70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4A6C03">
              <w:rPr>
                <w:rFonts w:cs="Times New Roman"/>
              </w:rPr>
              <w:t xml:space="preserve">- развивать  навыки сотрудничества  </w:t>
            </w:r>
            <w:proofErr w:type="gramStart"/>
            <w:r w:rsidRPr="004A6C03">
              <w:rPr>
                <w:rFonts w:cs="Times New Roman"/>
              </w:rPr>
              <w:t>со</w:t>
            </w:r>
            <w:proofErr w:type="gramEnd"/>
            <w:r w:rsidRPr="004A6C03">
              <w:rPr>
                <w:rFonts w:cs="Times New Roman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принимать  учебную задачу и следовать инструкции учителя;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понимать цель и смысл выполняемых заданий;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осуществлять первоначальный контроль своих действий.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ориентироваться в      нём по содержанию и с помощью значков;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выполнять логические действия (анализ, сравнение);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уметь выделить и сформулировать  познавательную цель;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группировать и классифицировать по разным основаниям;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работать  с информацией, искать информацию в учебных текстах.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уважать мнение собеседников;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преодолевать эгоцентризм в межличностном взаимодействии;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следить за действиями других участников в процессе коллективной деятельности;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 входить в коммуникативную игровую и учебную ситуацию.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C03" w:rsidRPr="004A6C03" w:rsidRDefault="004A6C03" w:rsidP="004A6C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6C03" w:rsidRDefault="004A6C03" w:rsidP="004A6C03">
      <w:pPr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rPr>
          <w:rFonts w:ascii="Times New Roman" w:hAnsi="Times New Roman" w:cs="Times New Roman"/>
          <w:b/>
          <w:sz w:val="24"/>
          <w:szCs w:val="24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lastRenderedPageBreak/>
        <w:t>Цели и планируемые результаты обучения немецкому языку во 2 классе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4A6C03" w:rsidRPr="004A6C03" w:rsidRDefault="004A6C03" w:rsidP="004A6C0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pStyle w:val="a7"/>
        <w:numPr>
          <w:ilvl w:val="0"/>
          <w:numId w:val="11"/>
        </w:numPr>
        <w:jc w:val="both"/>
        <w:rPr>
          <w:rFonts w:cs="Times New Roman"/>
        </w:rPr>
      </w:pPr>
      <w:r w:rsidRPr="004A6C03">
        <w:rPr>
          <w:rFonts w:cs="Times New Roman"/>
        </w:rPr>
        <w:t>Научиться читать и писать немецкие буквы, буквосочетания, слова, предложения.</w:t>
      </w:r>
    </w:p>
    <w:p w:rsidR="004A6C03" w:rsidRPr="004A6C03" w:rsidRDefault="004A6C03" w:rsidP="004A6C03">
      <w:pPr>
        <w:pStyle w:val="a7"/>
        <w:numPr>
          <w:ilvl w:val="0"/>
          <w:numId w:val="11"/>
        </w:numPr>
        <w:jc w:val="both"/>
        <w:rPr>
          <w:rFonts w:cs="Times New Roman"/>
        </w:rPr>
      </w:pPr>
      <w:r w:rsidRPr="004A6C03">
        <w:rPr>
          <w:rFonts w:cs="Times New Roman"/>
        </w:rPr>
        <w:t>Овладеть алфавитом.</w:t>
      </w:r>
    </w:p>
    <w:p w:rsidR="004A6C03" w:rsidRPr="004A6C03" w:rsidRDefault="004A6C03" w:rsidP="004A6C03">
      <w:pPr>
        <w:pStyle w:val="a7"/>
        <w:numPr>
          <w:ilvl w:val="0"/>
          <w:numId w:val="11"/>
        </w:numPr>
        <w:jc w:val="both"/>
        <w:rPr>
          <w:rFonts w:cs="Times New Roman"/>
        </w:rPr>
      </w:pPr>
      <w:proofErr w:type="gramStart"/>
      <w:r w:rsidRPr="004A6C03">
        <w:rPr>
          <w:rFonts w:cs="Times New Roman"/>
        </w:rPr>
        <w:t>Научиться относительно правильно произносить</w:t>
      </w:r>
      <w:proofErr w:type="gramEnd"/>
      <w:r w:rsidRPr="004A6C03">
        <w:rPr>
          <w:rFonts w:cs="Times New Roman"/>
        </w:rPr>
        <w:t xml:space="preserve"> основные немецкие звуки, звукосочетания, а также слова и фразы, соблюдая наиболее важные интонационные правила (ударение в словах, фразах, восходящую и нисходящую  мелодии).</w:t>
      </w:r>
    </w:p>
    <w:p w:rsidR="004A6C03" w:rsidRPr="004A6C03" w:rsidRDefault="004A6C03" w:rsidP="004A6C03">
      <w:pPr>
        <w:pStyle w:val="a7"/>
        <w:numPr>
          <w:ilvl w:val="0"/>
          <w:numId w:val="11"/>
        </w:numPr>
        <w:jc w:val="both"/>
        <w:rPr>
          <w:rFonts w:cs="Times New Roman"/>
        </w:rPr>
      </w:pPr>
      <w:r w:rsidRPr="004A6C03">
        <w:rPr>
          <w:rFonts w:cs="Times New Roman"/>
        </w:rPr>
        <w:t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4A6C03" w:rsidRPr="004A6C03" w:rsidRDefault="004A6C03" w:rsidP="004A6C03">
      <w:pPr>
        <w:pStyle w:val="a7"/>
        <w:numPr>
          <w:ilvl w:val="0"/>
          <w:numId w:val="11"/>
        </w:numPr>
        <w:jc w:val="both"/>
        <w:rPr>
          <w:rFonts w:cs="Times New Roman"/>
        </w:rPr>
      </w:pPr>
      <w:proofErr w:type="gramStart"/>
      <w:r w:rsidRPr="004A6C03">
        <w:rPr>
          <w:rFonts w:cs="Times New Roman"/>
        </w:rPr>
        <w:t>Научиться грамматически правильно оформлять</w:t>
      </w:r>
      <w:proofErr w:type="gramEnd"/>
      <w:r w:rsidRPr="004A6C03">
        <w:rPr>
          <w:rFonts w:cs="Times New Roman"/>
        </w:rPr>
        <w:t xml:space="preserve">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4A6C03" w:rsidRPr="004A6C03" w:rsidRDefault="004A6C03" w:rsidP="004A6C03">
      <w:pPr>
        <w:pStyle w:val="a7"/>
        <w:numPr>
          <w:ilvl w:val="0"/>
          <w:numId w:val="11"/>
        </w:numPr>
        <w:jc w:val="both"/>
        <w:rPr>
          <w:rFonts w:cs="Times New Roman"/>
        </w:rPr>
      </w:pPr>
      <w:r w:rsidRPr="004A6C03">
        <w:rPr>
          <w:rFonts w:cs="Times New Roman"/>
        </w:rPr>
        <w:t>Совершенствовать уже известные и наиболее важные приемы учения – списывание, выписывание,  работу с текстом, в том числе чтение по ролям диалогов, др.</w:t>
      </w:r>
    </w:p>
    <w:p w:rsidR="004A6C03" w:rsidRPr="004A6C03" w:rsidRDefault="004A6C03" w:rsidP="004A6C03">
      <w:pPr>
        <w:pStyle w:val="a7"/>
        <w:numPr>
          <w:ilvl w:val="0"/>
          <w:numId w:val="11"/>
        </w:numPr>
        <w:jc w:val="both"/>
        <w:rPr>
          <w:rFonts w:cs="Times New Roman"/>
        </w:rPr>
      </w:pPr>
      <w:r w:rsidRPr="004A6C03">
        <w:rPr>
          <w:rFonts w:cs="Times New Roman"/>
        </w:rP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4A6C03" w:rsidRPr="004A6C03" w:rsidRDefault="004A6C03" w:rsidP="004A6C03">
      <w:pPr>
        <w:pStyle w:val="a7"/>
        <w:numPr>
          <w:ilvl w:val="0"/>
          <w:numId w:val="4"/>
        </w:numPr>
        <w:jc w:val="both"/>
        <w:rPr>
          <w:rFonts w:cs="Times New Roman"/>
        </w:rPr>
      </w:pPr>
    </w:p>
    <w:p w:rsidR="004A6C03" w:rsidRPr="004A6C03" w:rsidRDefault="004A6C03" w:rsidP="004A6C0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Уметь решать следующие коммуникативные задачи в русле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>устной речи</w:t>
      </w:r>
      <w:r w:rsidRPr="004A6C03">
        <w:rPr>
          <w:rFonts w:ascii="Times New Roman" w:hAnsi="Times New Roman" w:cs="Times New Roman"/>
          <w:sz w:val="24"/>
          <w:szCs w:val="24"/>
        </w:rPr>
        <w:t xml:space="preserve"> и частично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>письма</w:t>
      </w:r>
      <w:r w:rsidRPr="004A6C03">
        <w:rPr>
          <w:rFonts w:ascii="Times New Roman" w:hAnsi="Times New Roman" w:cs="Times New Roman"/>
          <w:sz w:val="24"/>
          <w:szCs w:val="24"/>
        </w:rPr>
        <w:t>:</w:t>
      </w:r>
    </w:p>
    <w:p w:rsidR="004A6C03" w:rsidRPr="004A6C03" w:rsidRDefault="004A6C03" w:rsidP="004A6C03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4A6C03" w:rsidRPr="004A6C03" w:rsidRDefault="004A6C03" w:rsidP="004A6C03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 что-то утверждать, сообщать, подтверждать;</w:t>
      </w:r>
    </w:p>
    <w:p w:rsidR="004A6C03" w:rsidRPr="004A6C03" w:rsidRDefault="004A6C03" w:rsidP="004A6C03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- выражать сомнение, переспрашивать; </w:t>
      </w:r>
    </w:p>
    <w:p w:rsidR="004A6C03" w:rsidRPr="004A6C03" w:rsidRDefault="004A6C03" w:rsidP="004A6C03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возражать;</w:t>
      </w:r>
    </w:p>
    <w:p w:rsidR="004A6C03" w:rsidRPr="004A6C03" w:rsidRDefault="004A6C03" w:rsidP="004A6C03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- запрашивать информацию с помощью вопросительных предложений с вопросительными словами: </w:t>
      </w:r>
      <w:r w:rsidRPr="004A6C03">
        <w:rPr>
          <w:rFonts w:ascii="Times New Roman" w:hAnsi="Times New Roman" w:cs="Times New Roman"/>
          <w:sz w:val="24"/>
          <w:szCs w:val="24"/>
          <w:lang w:val="de-DE"/>
        </w:rPr>
        <w:t>Wer</w:t>
      </w:r>
      <w:r w:rsidRPr="004A6C03">
        <w:rPr>
          <w:rFonts w:ascii="Times New Roman" w:hAnsi="Times New Roman" w:cs="Times New Roman"/>
          <w:sz w:val="24"/>
          <w:szCs w:val="24"/>
        </w:rPr>
        <w:t xml:space="preserve">? </w:t>
      </w:r>
      <w:r w:rsidRPr="004A6C03"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Pr="004A6C03">
        <w:rPr>
          <w:rFonts w:ascii="Times New Roman" w:hAnsi="Times New Roman" w:cs="Times New Roman"/>
          <w:sz w:val="24"/>
          <w:szCs w:val="24"/>
        </w:rPr>
        <w:t xml:space="preserve">? </w:t>
      </w:r>
      <w:r w:rsidRPr="004A6C03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Pr="004A6C03">
        <w:rPr>
          <w:rFonts w:ascii="Times New Roman" w:hAnsi="Times New Roman" w:cs="Times New Roman"/>
          <w:sz w:val="24"/>
          <w:szCs w:val="24"/>
        </w:rPr>
        <w:t xml:space="preserve">? </w:t>
      </w:r>
      <w:r w:rsidRPr="004A6C03">
        <w:rPr>
          <w:rFonts w:ascii="Times New Roman" w:hAnsi="Times New Roman" w:cs="Times New Roman"/>
          <w:sz w:val="24"/>
          <w:szCs w:val="24"/>
          <w:lang w:val="de-DE"/>
        </w:rPr>
        <w:t>Woher</w:t>
      </w:r>
      <w:r w:rsidRPr="004A6C03">
        <w:rPr>
          <w:rFonts w:ascii="Times New Roman" w:hAnsi="Times New Roman" w:cs="Times New Roman"/>
          <w:sz w:val="24"/>
          <w:szCs w:val="24"/>
        </w:rPr>
        <w:t>?;</w:t>
      </w:r>
    </w:p>
    <w:p w:rsidR="004A6C03" w:rsidRPr="004A6C03" w:rsidRDefault="004A6C03" w:rsidP="004A6C03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- о чем-то просить (с помощью повелительных предложений); выражать мнение, оценку, используя оценочную лексику, клише типа      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! </w:t>
      </w:r>
      <w:r w:rsidRPr="004A6C03">
        <w:rPr>
          <w:rFonts w:ascii="Times New Roman" w:hAnsi="Times New Roman" w:cs="Times New Roman"/>
          <w:sz w:val="24"/>
          <w:szCs w:val="24"/>
          <w:lang w:val="de-DE"/>
        </w:rPr>
        <w:t>Klasse</w:t>
      </w:r>
      <w:r w:rsidRPr="004A6C03">
        <w:rPr>
          <w:rFonts w:ascii="Times New Roman" w:hAnsi="Times New Roman" w:cs="Times New Roman"/>
          <w:sz w:val="24"/>
          <w:szCs w:val="24"/>
        </w:rPr>
        <w:t xml:space="preserve">! </w:t>
      </w:r>
      <w:r w:rsidRPr="004A6C03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4A6C03">
        <w:rPr>
          <w:rFonts w:ascii="Times New Roman" w:hAnsi="Times New Roman" w:cs="Times New Roman"/>
          <w:sz w:val="24"/>
          <w:szCs w:val="24"/>
        </w:rPr>
        <w:t xml:space="preserve"> </w:t>
      </w:r>
      <w:r w:rsidRPr="004A6C03">
        <w:rPr>
          <w:rFonts w:ascii="Times New Roman" w:hAnsi="Times New Roman" w:cs="Times New Roman"/>
          <w:sz w:val="24"/>
          <w:szCs w:val="24"/>
          <w:lang w:val="de-DE"/>
        </w:rPr>
        <w:t>klingt</w:t>
      </w:r>
      <w:r w:rsidRPr="004A6C03">
        <w:rPr>
          <w:rFonts w:ascii="Times New Roman" w:hAnsi="Times New Roman" w:cs="Times New Roman"/>
          <w:sz w:val="24"/>
          <w:szCs w:val="24"/>
        </w:rPr>
        <w:t xml:space="preserve"> </w:t>
      </w:r>
      <w:r w:rsidRPr="004A6C03">
        <w:rPr>
          <w:rFonts w:ascii="Times New Roman" w:hAnsi="Times New Roman" w:cs="Times New Roman"/>
          <w:sz w:val="24"/>
          <w:szCs w:val="24"/>
          <w:lang w:val="de-DE"/>
        </w:rPr>
        <w:t>gut</w:t>
      </w:r>
      <w:r w:rsidRPr="004A6C03">
        <w:rPr>
          <w:rFonts w:ascii="Times New Roman" w:hAnsi="Times New Roman" w:cs="Times New Roman"/>
          <w:sz w:val="24"/>
          <w:szCs w:val="24"/>
        </w:rPr>
        <w:t>!;</w:t>
      </w:r>
    </w:p>
    <w:p w:rsidR="004A6C03" w:rsidRPr="004A6C03" w:rsidRDefault="004A6C03" w:rsidP="004A6C03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речевой этикет при непосредственном общении: </w:t>
      </w:r>
      <w:proofErr w:type="gramStart"/>
      <w:r w:rsidRPr="004A6C03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4A6C03">
        <w:rPr>
          <w:rFonts w:ascii="Times New Roman" w:hAnsi="Times New Roman" w:cs="Times New Roman"/>
          <w:sz w:val="24"/>
          <w:szCs w:val="24"/>
        </w:rPr>
        <w:t xml:space="preserve"> как обратиться к сверстнику, взрослому, как поблагодарить, начать разговор, завершить его и т.п.;</w:t>
      </w:r>
    </w:p>
    <w:p w:rsidR="004A6C03" w:rsidRPr="004A6C03" w:rsidRDefault="004A6C03" w:rsidP="004A6C03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соблюдать речевой этикет при написании письма;</w:t>
      </w:r>
    </w:p>
    <w:p w:rsidR="004A6C03" w:rsidRPr="004A6C03" w:rsidRDefault="004A6C03" w:rsidP="004A6C03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б) вести </w:t>
      </w:r>
      <w:proofErr w:type="spellStart"/>
      <w:r w:rsidRPr="004A6C03">
        <w:rPr>
          <w:rFonts w:ascii="Times New Roman" w:hAnsi="Times New Roman" w:cs="Times New Roman"/>
          <w:sz w:val="24"/>
          <w:szCs w:val="24"/>
        </w:rPr>
        <w:t>ритуализированные</w:t>
      </w:r>
      <w:proofErr w:type="spellEnd"/>
      <w:r w:rsidRPr="004A6C03">
        <w:rPr>
          <w:rFonts w:ascii="Times New Roman" w:hAnsi="Times New Roman" w:cs="Times New Roman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и некоторых других. 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C03">
        <w:rPr>
          <w:rFonts w:ascii="Times New Roman" w:hAnsi="Times New Roman" w:cs="Times New Roman"/>
          <w:i/>
          <w:sz w:val="24"/>
          <w:szCs w:val="24"/>
        </w:rPr>
        <w:t xml:space="preserve">      Объём диалогического высказывания – 2-3 реплики с каждой стороны.</w:t>
      </w:r>
    </w:p>
    <w:p w:rsidR="004A6C03" w:rsidRPr="004A6C03" w:rsidRDefault="004A6C03" w:rsidP="004A6C03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в) уметь делать краткие связные сообщения: описывать/ характеризовать, говорить комплименты, рассказывать, в том числе о себе.    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C03">
        <w:rPr>
          <w:rFonts w:ascii="Times New Roman" w:hAnsi="Times New Roman" w:cs="Times New Roman"/>
          <w:i/>
          <w:sz w:val="24"/>
          <w:szCs w:val="24"/>
        </w:rPr>
        <w:t xml:space="preserve">     Объём монологического высказывания – 5-6 фраз.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2. Уметь решать следующие коммуникативные задачи при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 xml:space="preserve">чтении с полным пониманием </w:t>
      </w:r>
      <w:proofErr w:type="gramStart"/>
      <w:r w:rsidRPr="004A6C03">
        <w:rPr>
          <w:rFonts w:ascii="Times New Roman" w:hAnsi="Times New Roman" w:cs="Times New Roman"/>
          <w:sz w:val="24"/>
          <w:szCs w:val="24"/>
          <w:u w:val="single"/>
        </w:rPr>
        <w:t>читаемого</w:t>
      </w:r>
      <w:proofErr w:type="gramEnd"/>
      <w:r w:rsidRPr="004A6C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    в) определять значение незнакомого слова по данному в учебнике переводу.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C03">
        <w:rPr>
          <w:rFonts w:ascii="Times New Roman" w:hAnsi="Times New Roman" w:cs="Times New Roman"/>
          <w:i/>
          <w:sz w:val="24"/>
          <w:szCs w:val="24"/>
        </w:rPr>
        <w:t xml:space="preserve">     Объём текстов – примерно 100 слов (без учёта артиклей).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3. Уметь решать следующие коммуникативные задачи в области </w:t>
      </w:r>
      <w:proofErr w:type="spellStart"/>
      <w:r w:rsidRPr="004A6C03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  <w:r w:rsidRPr="004A6C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   а) понимать в целом речь учителя по ведению урока, узнавая на слух знакомые языковые средства и догадываясь по его действиям, мимике, жестам о значении </w:t>
      </w:r>
      <w:proofErr w:type="gramStart"/>
      <w:r w:rsidRPr="004A6C03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4A6C03">
        <w:rPr>
          <w:rFonts w:ascii="Times New Roman" w:hAnsi="Times New Roman" w:cs="Times New Roman"/>
          <w:sz w:val="24"/>
          <w:szCs w:val="24"/>
        </w:rPr>
        <w:t>;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   б) распознавать и полностью понимать речь одноклассника в ходе диалогического общения с ним; 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   в) распознавать на слух и полностью понимать  монологическое высказывание </w:t>
      </w:r>
      <w:proofErr w:type="gramStart"/>
      <w:r w:rsidRPr="004A6C03">
        <w:rPr>
          <w:rFonts w:ascii="Times New Roman" w:hAnsi="Times New Roman" w:cs="Times New Roman"/>
          <w:sz w:val="24"/>
          <w:szCs w:val="24"/>
        </w:rPr>
        <w:t>соученика</w:t>
      </w:r>
      <w:proofErr w:type="gramEnd"/>
      <w:r w:rsidRPr="004A6C03">
        <w:rPr>
          <w:rFonts w:ascii="Times New Roman" w:hAnsi="Times New Roman" w:cs="Times New Roman"/>
          <w:sz w:val="24"/>
          <w:szCs w:val="24"/>
        </w:rPr>
        <w:t xml:space="preserve"> построенное на знакомом материале;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lastRenderedPageBreak/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слух.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C03">
        <w:rPr>
          <w:rFonts w:ascii="Times New Roman" w:hAnsi="Times New Roman" w:cs="Times New Roman"/>
          <w:i/>
          <w:sz w:val="24"/>
          <w:szCs w:val="24"/>
        </w:rPr>
        <w:t xml:space="preserve">     Время звучания текста для </w:t>
      </w:r>
      <w:proofErr w:type="spellStart"/>
      <w:r w:rsidRPr="004A6C03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4A6C03">
        <w:rPr>
          <w:rFonts w:ascii="Times New Roman" w:hAnsi="Times New Roman" w:cs="Times New Roman"/>
          <w:i/>
          <w:sz w:val="24"/>
          <w:szCs w:val="24"/>
        </w:rPr>
        <w:t xml:space="preserve"> – до 1 минуты.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4. Иметь представление о некоторых основополагающих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>языковых правилах</w:t>
      </w:r>
      <w:r w:rsidRPr="004A6C03">
        <w:rPr>
          <w:rFonts w:ascii="Times New Roman" w:hAnsi="Times New Roman" w:cs="Times New Roman"/>
          <w:sz w:val="24"/>
          <w:szCs w:val="24"/>
        </w:rPr>
        <w:t xml:space="preserve"> и опираться на них, оформляя свою речь.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5. Знать ряд </w:t>
      </w:r>
      <w:r w:rsidRPr="004A6C03">
        <w:rPr>
          <w:rFonts w:ascii="Times New Roman" w:hAnsi="Times New Roman" w:cs="Times New Roman"/>
          <w:sz w:val="24"/>
          <w:szCs w:val="24"/>
          <w:u w:val="single"/>
        </w:rPr>
        <w:t>страноведческих реалий</w:t>
      </w:r>
      <w:r w:rsidRPr="004A6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6C03" w:rsidRPr="004A6C03" w:rsidRDefault="004A6C03" w:rsidP="004A6C03">
      <w:pPr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6C03" w:rsidRPr="004A6C03" w:rsidRDefault="004A6C03" w:rsidP="004A6C03">
      <w:pPr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6C03" w:rsidRPr="004A6C03" w:rsidRDefault="004A6C03" w:rsidP="004A6C03">
      <w:pPr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6C03" w:rsidRPr="004A6C03" w:rsidRDefault="004A6C03" w:rsidP="004A6C03">
      <w:pPr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6C03" w:rsidRPr="004A6C03" w:rsidRDefault="004A6C03" w:rsidP="004A6C03">
      <w:pPr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6C03" w:rsidRPr="004A6C03" w:rsidRDefault="004A6C03" w:rsidP="004A6C03">
      <w:pPr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6C03" w:rsidRPr="004A6C03" w:rsidRDefault="004A6C03" w:rsidP="004A6C03">
      <w:pPr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6C03" w:rsidRPr="004A6C03" w:rsidRDefault="004A6C03" w:rsidP="004A6C03">
      <w:pPr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6C03" w:rsidRPr="004A6C03" w:rsidRDefault="004A6C03" w:rsidP="004A6C03">
      <w:pPr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6C03" w:rsidRDefault="004A6C03" w:rsidP="004A6C0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A6C03" w:rsidRPr="004A6C03" w:rsidRDefault="004A6C03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lastRenderedPageBreak/>
        <w:t>Примерное тематическое планирование учебного материала по немецкому языку во 2 классе</w:t>
      </w:r>
    </w:p>
    <w:p w:rsidR="004A6C03" w:rsidRPr="004A6C03" w:rsidRDefault="004A6C03" w:rsidP="004A6C03">
      <w:pPr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1258"/>
        <w:gridCol w:w="8239"/>
        <w:gridCol w:w="4840"/>
      </w:tblGrid>
      <w:tr w:rsidR="004A6C03" w:rsidRPr="004A6C03" w:rsidTr="00C82C70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6C03" w:rsidRPr="004A6C03" w:rsidRDefault="004A6C03" w:rsidP="00C8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6C03" w:rsidRPr="004A6C03" w:rsidTr="00C82C70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6C03" w:rsidRPr="004A6C03" w:rsidTr="00C82C70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Основный курс: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«Наши новые персонажи учебника. Кто они? Какие они?»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C03" w:rsidRPr="004A6C03" w:rsidRDefault="004A6C03" w:rsidP="00C8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6C03" w:rsidRPr="004A6C03" w:rsidTr="00C82C70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«Чьи это фотографии? Что они рассказывают?»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</w:tr>
      <w:tr w:rsidR="004A6C03" w:rsidRPr="004A6C03" w:rsidTr="00C82C70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делают дома?»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C03" w:rsidRPr="004A6C03" w:rsidTr="00C82C70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«И что мы только не делаем?»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C03" w:rsidRPr="004A6C03" w:rsidTr="00C82C70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«И чего я только не умею?»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C03" w:rsidRPr="004A6C03" w:rsidTr="00C82C70">
        <w:trPr>
          <w:trHeight w:val="297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«Добро пожаловать на наш праздник»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C03" w:rsidRPr="004A6C03" w:rsidTr="00C82C70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A6C03" w:rsidRPr="004A6C03" w:rsidRDefault="004A6C03" w:rsidP="004A6C03">
      <w:pPr>
        <w:rPr>
          <w:rFonts w:ascii="Times New Roman" w:hAnsi="Times New Roman" w:cs="Times New Roman"/>
          <w:b/>
          <w:sz w:val="24"/>
          <w:szCs w:val="24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>Тесты, контрольные работы</w:t>
      </w:r>
    </w:p>
    <w:p w:rsidR="004A6C03" w:rsidRPr="004A6C03" w:rsidRDefault="004A6C03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6744"/>
        <w:gridCol w:w="1701"/>
        <w:gridCol w:w="1418"/>
        <w:gridCol w:w="1568"/>
        <w:gridCol w:w="1367"/>
        <w:gridCol w:w="1388"/>
      </w:tblGrid>
      <w:tr w:rsidR="004A6C03" w:rsidRPr="004A6C03" w:rsidTr="00C82C70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проверочных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2четверть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4четверть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A6C03" w:rsidRPr="004A6C03" w:rsidTr="00C82C70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4A6C03" w:rsidRDefault="004A6C03" w:rsidP="004A6C03">
      <w:pPr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560AF2" w:rsidP="004A6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4A6C03" w:rsidRPr="004A6C03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  <w:r w:rsidR="004A6C03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4A6C03" w:rsidRPr="004A6C03" w:rsidRDefault="004A6C03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15"/>
        <w:gridCol w:w="2254"/>
        <w:gridCol w:w="783"/>
        <w:gridCol w:w="4079"/>
        <w:gridCol w:w="2828"/>
        <w:gridCol w:w="22"/>
        <w:gridCol w:w="1284"/>
        <w:gridCol w:w="1440"/>
        <w:gridCol w:w="857"/>
        <w:gridCol w:w="880"/>
      </w:tblGrid>
      <w:tr w:rsidR="004A6C03" w:rsidRPr="004A6C03" w:rsidTr="00C82C70">
        <w:trPr>
          <w:trHeight w:val="94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A6C03" w:rsidRPr="004A6C03" w:rsidTr="00C82C70">
        <w:trPr>
          <w:trHeight w:val="64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A6C03" w:rsidRPr="004A6C03" w:rsidTr="00C82C70">
        <w:trPr>
          <w:trHeight w:val="423"/>
        </w:trPr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 (31 час)</w:t>
            </w: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Вводный урок. Что надо знать перед тем, как отправиться в путь?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цели  обучения иностранным языкам вообще и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немецкому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о стране изучаемого языка  - Германии.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учебника.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Краткое знакомство с Германией; знакомство  с УМК, с персонажами учебника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Приветствовать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друга и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немецком языке,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прощаться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Лексический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Hallo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heiße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 du?   Wie heißt du?  Auf  Wiedersehen!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 Aa,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Ee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Oo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Uu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Итак, как поздороваться и представиться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и употреблять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 речи  лексику  речевого этикета при знакомстве.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Hallo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heiße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 du?   Wie heißt du?  Auf  Wiedersehen! Freut mich! Sehr angenehm!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Gg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Tt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11-14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О чём говорят пальчиковые куклы?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 в ситуации «Знакомство».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звуки немецкого языка.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Tag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Hallo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heiße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 du?   Wie heißt du?  Auf  Wiedersehen! Freut mich! Sehr angenehm!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 Ss,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Hh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Dd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Cc, ß, ei,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собеседника в ситуации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«Знакомство».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звуки немецкого языка.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материал и буквы и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 в ситуации «Знакомство».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звуки немецкого языка.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на вопросы собеседника в ситуации «Знакомство».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звуки немецкого языка.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собеседника в ситуации «Знакомство»,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при знакомстве других.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ist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sind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Ff,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Rr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22-25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Тренировать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в ведении диалога «Знакомства».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переспрашивать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вопрос-сомнение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утвердительный ответ.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Изученная лексика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Mm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Ll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Jj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переспрос, положительный ответ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Как  на вопрос-сомнение дать отрицательный ответ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Уметь переспрашивать и давать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вопрос-сомнение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утвердительный и отрицательный ответ.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диалога «Знакомства» с представлением других людей.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Изученная лексика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Bb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Kk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</w:t>
            </w:r>
            <w:proofErr w:type="spellEnd"/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переспрос, положительный  и отрицательный ответ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типы  изученных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Как выяснить, кто это?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Уметь переспрашивать и давать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вопрос-сомнение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утвердительный и отрицательный ответ.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диалога «Знакомства» с представлением других людей.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Лексический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Zz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Vv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</w:t>
            </w:r>
            <w:proofErr w:type="spellEnd"/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вопросительными словами в продуктивной речи.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диалоги в ситуации «Знакомство»  с использованием специального вопроса.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Pp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eh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ah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oh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42-45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Спрашиваем, как зовут сверстников, как зовут взрослых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вопросительными словами в продуктивной речи.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диалоги в ситуации «Знакомство»  с использованием специального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Лексический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heißt du? Wie heißen Sie? Bis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bald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Xx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Ää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Üü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Öö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chs</w:t>
            </w:r>
            <w:proofErr w:type="spellEnd"/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рифмованный материал.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материал и буквы и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Спросим, кто откуда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вопросительными словами в продуктивной речи.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диалоги в ситуации «Знакомство»  с использованием специального вопроса.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Woher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kommst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Woher kommen Sie? Ich komme aus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proofErr w:type="spellEnd"/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Woher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53-58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вопросительными словами в продуктивной речи.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диалоги в ситуации «Знакомство»  с использованием специального вопроса.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alt bist du? Wie alt sind Sie? Sagt bitte/ Sagen Sie bitte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Jahre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alt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</w:t>
            </w:r>
            <w:proofErr w:type="spellEnd"/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59-64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делать краткое сообщение о себе.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карте Германии, 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название этой страны на немецком языке, названия немецких городов.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heiße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komme aus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 .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bin … Jahre alt.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tsch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aa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äu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64-68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А всё ли мы успели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повторить?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рифмованный материал.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диалоги.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  изученных предложений.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и грамматический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Итак, кто придёт на «Праздник алфавита»?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речевом образце 1 имена существительные нарицательные.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Иметь представление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об употреблении определённого и неопределённого артиклей.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существительные всех трёх родов в единственном числе личными местоимениями.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Mann, die Frau, das Mädchen, auch, aus einem Märchen, er, es, sie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Qq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Yy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</w:t>
            </w:r>
            <w:proofErr w:type="spellEnd"/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РО 1, личные местоимения единственного числа 3-го лица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75-80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Как сказать, кто какой?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алфавит и известные буквосочетания.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определённый и неопределённый  артикли.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Воспроизводить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 и каллиграфически корректно  буквы немецкого алфавита.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графический образ с его звуковым образом.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звуки немецкого языка.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 учебника, героев детских книг, используя речевой образец 2 с прилагательными.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мини-тексты.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ABC, der Junge, die Hexe, Wie ist …?, jung, lustig, groß, gut, alt, traurig, klein, sie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Алфавит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РО 2, личное местоимение множественного числа 3-го лица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80-86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Итак, кто какой?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алфавит и известные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буквосочетания.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мини-тексты.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людей и животных.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böse, schön, klug, dumm,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fleißig, nicht besonders, nett, Nicht wahr?, stimmt, richtig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РО 2, личное местоимение множественного числа 3-го лица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86-91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Готовимся к «Празднику алфавита»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характеризовать персонажей учебника, героев детских книг, используя речевой образец 2 с прилагательными.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друг другу комплименты.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краткие сообщения.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себя в роли сказочных персонажей.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feiern alle heute. Das macht uns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allen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Freude. Du bist so schön! Sie sind sehr  nett! Ich liebe dich!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91-97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Поиграем? Споём?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коммуникативные типы предложений на основе  речевых образцов.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«Праздник алфавита»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коммуникативные типы предложений на основе  речевых образцов.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7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Основный курс: «Наши новые персонажи учебника. Кто они? Какие  они?» (7 часов)</w:t>
            </w: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Мы знаем некоторых героев немецких книг. Не правда ли?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в группах небольшие тексты о персонажах немецких сказок с определением значений новых слов по контексту, с помощью сносок.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персонажах немецких книг.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interessant, die Sage, gern, lachen über andere, hilfsbereit, hässlich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3-7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 вот новые персонажи учебника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со слуха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 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рифмовки.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в речи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глагол-связку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письма сверстников из Германии.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wir, sie, Sie, faul, Was machen sie?,  Briefe schreiben, Freunde suchen, aus Russland, der Brieffreund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глагола-связки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34.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Почта пришла!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 в речи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глагол-связку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воспроизводить и употреблять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в речи    новые  лексические  единицы  по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«Почта», а также  названия красок.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небольшие по объёму тексты вслух.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поздравительную открытку.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Post, die Postkarte, das Paket, das Päckchen, der Luftballon, die Farbe, schwarz, grau, weiß, gelb, rot, braun, blau, grün, bunt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глагола-связки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изученной лексики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изученную  лексику по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глагол-связку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Post, die Postkarte, das Paket, das Päckchen, der Luftballon, die Farbe, schwarz, grau, weiß, gelb, rot, braun, blau, grün, bunt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глагола-связки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 в речи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глагол-связку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воспроизводить и употреблять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в речи    новые 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лексические  единицы  по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«рассказы-загадки» и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свои по аналогии.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 в речи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глагол-связку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воспроизводить и употреблять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в речи    новые  лексические  единицы  по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А всё ли мы успели повторить?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 в речи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глагол-связку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воспроизводить и употреблять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в речи    новые  лексические  единицы  по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подтеме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«Чьи это фотографии? Что они рассказывают?» (6 часов)</w:t>
            </w: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Семейные фотографии из Германии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Узнавать, воспроизводить и употреблять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в речи    новые  лексические  единицы  по теме «Семья».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 с полным пониманием.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Вести диалоги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в ситуации «Номер набран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Vater, der Bruder, die Mutter, die Schwester, die Geschwister, Entschuldigung!, der Junge, das Kind, fragen, antworten, wessen?, Sabines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20-24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40.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  это чьи семейные фотографии?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известной лексики по теме «Семья», знакомство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новой.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картинкой: высказывать предположения о её содержании, используя речевые клише.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 на слух и 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тексты.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о притяжательных местоимениях.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Kinder, die Oma, der Opa, die Tante, der Onkel, der Sohn; Ich glaube… . Ich weiß nicht … 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mein, dein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лексику по теме «Семья».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по образцу краткое  письмо зарубежному сверстнику.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2. (zweite) Klasse, wohnen, Tschüs!, He, Leute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!,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will, lernen, zusammen, Ich will … sein.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Warum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притяжательные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о своей семье,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ней в «Книгу о себе».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и грамматический материал и буквы и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притяжательные местоимения.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о своей семье,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ней в «Книгу о себе».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притяжательные местоимения.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о своей семье,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ней в «Книгу о себе».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</w:t>
            </w:r>
            <w:proofErr w:type="spellStart"/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Сабина</w:t>
            </w:r>
            <w:proofErr w:type="spellEnd"/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Свен</w:t>
            </w:r>
            <w:proofErr w:type="spellEnd"/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делают дома?» (6 часов)</w:t>
            </w: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рассказывают семейные фотографии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Свена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ь  со слуха небольшие тексты.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семантизируя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новую  лексику по контексту и с опорой на сноски.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семье с опорой на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рисунки.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 притяжательные местоимения и специальные вопросы «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 Чья? Чьё? Чьи?».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Autofahrer, die Apothekerin, spielen, wiederholen, malen, wissen, Gute Nacht!, viel, sein, ihr, der Papagei, die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Katze, das Kätzchen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Wessen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Что любят делать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? А вы?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мини-тексты.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действия, используя глагол в 3-м лице единственного числа в настоящем времени.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 притяжательные местоимения и специальные вопросы «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 Чья? Чьё? Чьи?».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singen, Gitarre spielen, sammeln, die Briefmarke, am Computer spielen, vieles machen, faulenzen, zu Hause, die Tochter 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euer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вопрос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Wessen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?; спряжение глаголов в 3-м лице единственного числа в настоящем времени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А что не любят делать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мини-тексты.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Возражать,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употребляя отрицание «не» с глаголом.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действия, используя глагол в 3-м лице единственного числа в настоящем времени.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sitzen, springen, stehen, kommen, gehen, rechnen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материал: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3-м лице единственного числа в настоящем времени;  речевой образец 3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свои действия и действия других лиц.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Сабине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Свене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себе и своей семье.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свои действия и действия других лиц.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Сабине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Свене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себе и своей семье.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свои действия и действия других лиц.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Сабине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Свене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себе и своей семье.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Беседовать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«И что мы только не делаем?» (6 часов)</w:t>
            </w: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Аня и Саша играют в репортёров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Называть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действия, используя глаголы в 1-м и 2-м лице единственного числа настоящего времени.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парадигме спряжения глаголов в настоящем времени.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роли репортёров и брать интервью у своих товарищей.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Reporter spielen, zu unserem Fest, Kassetten hören, Deutsch sprechen, mit, einige, der Videofilm, über den Sport in unserer Klasse, laufen, Rad fahren, zeigen, im Mai, den Film kommentieren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1-м  и 2-м лице единственного числа в настоящем времени;  речевой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образец 3; парадигма спряжения глаголов в 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О чём разговаривают сегодня дети на уроке немецкого языка?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ь известные глаголы в настоящем времени.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Иметь  представление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спряжения сильных глаголов с корневой гласной «е».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программу проведения праздника.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sehen, fernsehen, finden, bald, wichtig, schnell, richtig, toll, die Lehrerin, der Ansager, in der Deutschstunde, Klavier spielen, das Programm, helfen, Ich finde das wichtig!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 в настоящем времени;  речевой образец 3; спряжение сильных  глаголов в 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с корневой гласной «е»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Аня и Саша пишут письма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Сабине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Свену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. А вы?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информацию в тексте.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2. Правильно о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формлят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ь  письмо на немецком языке.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в беседе по вопросам.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Иметь  представление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спряжения сильных глаголов с корневой гласной «а».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haben viel zu tun. Die Probe, die Arbeit, um die Wette, der Wettbewerb, Skateboard fahren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материал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 в настоящем времени;  речевой образец 3; спряжение сильных  глаголов в 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Präsens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с корневой гласной «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65-71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54.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Иметь  представление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спряжения сильных глаголов с корневой гласной «а», «а», «а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своем друге или подруге.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4. Ч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те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азки по ролям.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Иметь  представление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спряжения сильных глаголов с корневой гласной «а», «а», «а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своем друге или подруге.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Ч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те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азки по ролям.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 наизусть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рифмованный материал, песни.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Иметь  представление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спряжения сильных глаголов с корневой гласной «а», «а», «а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. 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 своем друге или подруге.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4. Ч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те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азки по ролям.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«И чего я только не умею?» (6 часов)</w:t>
            </w: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говорит: «Кто хочет, тот сможет!»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о том, кто что может и хочет делать.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 об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 употребления модальных глаголов.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сказку по ролям, используя сноски для понимания.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können, wollen, jonglieren, Tiere dressieren, schwer, weinen, allein, der Mensch, Was soll ich machen?, Sei nicht so traurig!, nur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модальных глаголов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78-83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хочет развеселить принцессу?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 желание и уметь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том,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что умеет делать с помощью модальных глаголов.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команды,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просьбу или приказание.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сказку по ролям с полным пониманием содержания.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habe eine Idee!, niemand, die Männer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модальных глаголов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83-87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Кто однажды пришёл к королю?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Отдавать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команды,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просьбу или приказание,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их на слух и выполнять.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ролям с полным пониманием содержания.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сказку.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eines Tages, bringen, das Wasser, das Holz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модальных глаголов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88-90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сцен из сказки «Золотой гусь».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текст с полным пониманием,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ответы на вопросы.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сцен из сказки «Золотой гусь».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текст с полным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пониманием,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ответы на вопросы.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Изученный лексический и грамматический материал и буквы и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сцен из сказки «Золотой гусь».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текст с полным пониманием,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ответы на вопросы.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15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«Добро пожаловать на наш праздник» (6 часов)</w:t>
            </w: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Скоро классный праздник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объявление о празднике и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ь его.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текст с полным пониманием  содержания.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94-98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второй класс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по изученному материалу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Кратко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 с пропусками.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текст на слух.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с полным пониманием содержания.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Кратко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 с пропусками.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текст на слух.</w:t>
            </w:r>
          </w:p>
          <w:p w:rsidR="004A6C03" w:rsidRPr="004A6C03" w:rsidRDefault="004A6C03" w:rsidP="00C8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 с полным пониманием содержания.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Наш классный праздник  «До свидания, второй класс!»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1. Смотр достигнутого в форме праздника.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03" w:rsidRPr="004A6C03" w:rsidTr="00C82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</w:t>
            </w:r>
            <w:proofErr w:type="spellStart"/>
            <w:r w:rsidRPr="004A6C03">
              <w:rPr>
                <w:rFonts w:ascii="Times New Roman" w:hAnsi="Times New Roman" w:cs="Times New Roman"/>
                <w:b/>
                <w:sz w:val="24"/>
                <w:szCs w:val="24"/>
              </w:rPr>
              <w:t>ситематизация</w:t>
            </w:r>
            <w:proofErr w:type="spellEnd"/>
            <w:r w:rsidRPr="004A6C0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C03" w:rsidRPr="004A6C03" w:rsidRDefault="004A6C03" w:rsidP="00C82C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C03" w:rsidRPr="004A6C03" w:rsidRDefault="004A6C03" w:rsidP="004A6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03" w:rsidRPr="004A6C03" w:rsidRDefault="004A6C03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03" w:rsidRPr="004A6C03" w:rsidRDefault="004A6C03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03" w:rsidRPr="004A6C03" w:rsidRDefault="004A6C03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03" w:rsidRPr="004A6C03" w:rsidRDefault="004A6C03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03" w:rsidRPr="004A6C03" w:rsidRDefault="004A6C03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03" w:rsidRPr="004A6C03" w:rsidRDefault="004A6C03" w:rsidP="004A6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 к концу второго класса</w:t>
      </w:r>
    </w:p>
    <w:p w:rsidR="004A6C03" w:rsidRPr="004A6C03" w:rsidRDefault="004A6C03" w:rsidP="004A6C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 </w:t>
      </w:r>
      <w:r w:rsidRPr="004A6C03">
        <w:rPr>
          <w:rFonts w:ascii="Times New Roman" w:hAnsi="Times New Roman" w:cs="Times New Roman"/>
          <w:b/>
          <w:sz w:val="24"/>
          <w:szCs w:val="24"/>
          <w:u w:val="single"/>
        </w:rPr>
        <w:t>Обучающиеся должны:</w:t>
      </w:r>
    </w:p>
    <w:p w:rsidR="004A6C03" w:rsidRPr="004A6C03" w:rsidRDefault="004A6C03" w:rsidP="004A6C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6C03">
        <w:rPr>
          <w:rFonts w:ascii="Times New Roman" w:hAnsi="Times New Roman" w:cs="Times New Roman"/>
          <w:b/>
          <w:sz w:val="24"/>
          <w:szCs w:val="24"/>
        </w:rPr>
        <w:t>знать\</w:t>
      </w:r>
      <w:proofErr w:type="spellEnd"/>
      <w:r w:rsidRPr="004A6C03">
        <w:rPr>
          <w:rFonts w:ascii="Times New Roman" w:hAnsi="Times New Roman" w:cs="Times New Roman"/>
          <w:b/>
          <w:sz w:val="24"/>
          <w:szCs w:val="24"/>
        </w:rPr>
        <w:t xml:space="preserve"> понимать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-алфавит, буквы, основные буквосочетания, звуки изучаемого языка;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основные правила чтения и орфографии изучаемого языка;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- название страны \ стран изучаемого языка, их столиц; 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имена наиболее известных персонажей детских литературных произведений;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наизусть рифмованные произведения детского немецкого фольклора;</w:t>
      </w:r>
    </w:p>
    <w:p w:rsidR="004A6C03" w:rsidRPr="004A6C03" w:rsidRDefault="004A6C03" w:rsidP="004A6C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(что? кто? где? когда?) и отвечать на вопросы собеседника;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кратко рассказывать о себе, своей семье, друге;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составлять небольшие описания предмета, картинки по образцу;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списывать текст на немецком языке, выписывать из него или вставлять в него слова в соответствии с решаемой учебной задачей;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lastRenderedPageBreak/>
        <w:t>- писать краткое поздравление (с днём рождения, с праздником) с опорой на образец;</w:t>
      </w:r>
    </w:p>
    <w:p w:rsidR="004A6C03" w:rsidRPr="004A6C03" w:rsidRDefault="004A6C03" w:rsidP="004A6C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03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4A6C0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A6C03">
        <w:rPr>
          <w:rFonts w:ascii="Times New Roman" w:hAnsi="Times New Roman" w:cs="Times New Roman"/>
          <w:b/>
          <w:sz w:val="24"/>
          <w:szCs w:val="24"/>
        </w:rPr>
        <w:t>: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устного общения 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>- преодоления психологических барьеров в использовании немецкого языка как средства общения;</w:t>
      </w:r>
    </w:p>
    <w:p w:rsidR="004A6C03" w:rsidRPr="004A6C03" w:rsidRDefault="004A6C03" w:rsidP="004A6C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- ознакомления с детским зарубежным фольклором и доступными образцами художественной литературы на немецком языке; 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  <w:r w:rsidRPr="004A6C03">
        <w:rPr>
          <w:rFonts w:ascii="Times New Roman" w:hAnsi="Times New Roman" w:cs="Times New Roman"/>
          <w:sz w:val="24"/>
          <w:szCs w:val="24"/>
        </w:rPr>
        <w:t xml:space="preserve">   - более глубокого осознания некоторых особенностей родного языка. </w:t>
      </w: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C03" w:rsidRPr="004A6C03" w:rsidRDefault="004A6C03" w:rsidP="004A6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C03" w:rsidRDefault="004A6C03" w:rsidP="004A6C0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03" w:rsidRDefault="004A6C03" w:rsidP="004A6C0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03" w:rsidRDefault="004A6C03" w:rsidP="004A6C0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03" w:rsidRDefault="004A6C03" w:rsidP="004A6C0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C03" w:rsidRDefault="004A6C03" w:rsidP="004A6C0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78" w:rsidRDefault="00EA7778" w:rsidP="004A6C0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7778" w:rsidSect="00B91ADD"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4A6C03"/>
    <w:rsid w:val="004A6C03"/>
    <w:rsid w:val="00560AF2"/>
    <w:rsid w:val="00B91ADD"/>
    <w:rsid w:val="00EA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DD"/>
  </w:style>
  <w:style w:type="paragraph" w:styleId="1">
    <w:name w:val="heading 1"/>
    <w:basedOn w:val="a"/>
    <w:next w:val="a"/>
    <w:link w:val="10"/>
    <w:qFormat/>
    <w:rsid w:val="004A6C0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C03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WW8Num2z0">
    <w:name w:val="WW8Num2z0"/>
    <w:rsid w:val="004A6C03"/>
    <w:rPr>
      <w:rFonts w:ascii="Symbol" w:eastAsia="Times New Roman" w:hAnsi="Symbol" w:cs="Times New Roman"/>
    </w:rPr>
  </w:style>
  <w:style w:type="character" w:customStyle="1" w:styleId="WW8Num6z0">
    <w:name w:val="WW8Num6z0"/>
    <w:rsid w:val="004A6C03"/>
    <w:rPr>
      <w:rFonts w:ascii="Symbol" w:hAnsi="Symbol"/>
    </w:rPr>
  </w:style>
  <w:style w:type="character" w:customStyle="1" w:styleId="WW8Num7z0">
    <w:name w:val="WW8Num7z0"/>
    <w:rsid w:val="004A6C03"/>
    <w:rPr>
      <w:rFonts w:ascii="Symbol" w:hAnsi="Symbol"/>
    </w:rPr>
  </w:style>
  <w:style w:type="character" w:customStyle="1" w:styleId="WW8Num8z0">
    <w:name w:val="WW8Num8z0"/>
    <w:rsid w:val="004A6C03"/>
    <w:rPr>
      <w:rFonts w:ascii="Symbol" w:hAnsi="Symbol"/>
    </w:rPr>
  </w:style>
  <w:style w:type="character" w:customStyle="1" w:styleId="WW8Num10z0">
    <w:name w:val="WW8Num10z0"/>
    <w:rsid w:val="004A6C03"/>
    <w:rPr>
      <w:rFonts w:ascii="Symbol" w:hAnsi="Symbol"/>
    </w:rPr>
  </w:style>
  <w:style w:type="character" w:customStyle="1" w:styleId="WW8Num13z0">
    <w:name w:val="WW8Num13z0"/>
    <w:rsid w:val="004A6C03"/>
    <w:rPr>
      <w:rFonts w:ascii="Symbol" w:hAnsi="Symbol"/>
    </w:rPr>
  </w:style>
  <w:style w:type="character" w:customStyle="1" w:styleId="WW8Num17z0">
    <w:name w:val="WW8Num17z0"/>
    <w:rsid w:val="004A6C03"/>
    <w:rPr>
      <w:rFonts w:ascii="Symbol" w:hAnsi="Symbol"/>
    </w:rPr>
  </w:style>
  <w:style w:type="character" w:customStyle="1" w:styleId="Absatz-Standardschriftart">
    <w:name w:val="Absatz-Standardschriftart"/>
    <w:rsid w:val="004A6C03"/>
  </w:style>
  <w:style w:type="character" w:customStyle="1" w:styleId="WW8Num1z0">
    <w:name w:val="WW8Num1z0"/>
    <w:rsid w:val="004A6C03"/>
    <w:rPr>
      <w:rFonts w:ascii="Symbol" w:hAnsi="Symbol"/>
    </w:rPr>
  </w:style>
  <w:style w:type="character" w:customStyle="1" w:styleId="WW8Num6z1">
    <w:name w:val="WW8Num6z1"/>
    <w:rsid w:val="004A6C03"/>
    <w:rPr>
      <w:rFonts w:ascii="Courier New" w:hAnsi="Courier New" w:cs="Courier New"/>
    </w:rPr>
  </w:style>
  <w:style w:type="character" w:customStyle="1" w:styleId="WW8Num6z2">
    <w:name w:val="WW8Num6z2"/>
    <w:rsid w:val="004A6C03"/>
    <w:rPr>
      <w:rFonts w:ascii="Wingdings" w:hAnsi="Wingdings"/>
    </w:rPr>
  </w:style>
  <w:style w:type="character" w:customStyle="1" w:styleId="WW8Num11z0">
    <w:name w:val="WW8Num11z0"/>
    <w:rsid w:val="004A6C03"/>
    <w:rPr>
      <w:rFonts w:ascii="Symbol" w:eastAsia="Times New Roman" w:hAnsi="Symbol" w:cs="Times New Roman"/>
    </w:rPr>
  </w:style>
  <w:style w:type="character" w:customStyle="1" w:styleId="WW8Num12z0">
    <w:name w:val="WW8Num12z0"/>
    <w:rsid w:val="004A6C03"/>
    <w:rPr>
      <w:rFonts w:ascii="Symbol" w:hAnsi="Symbol"/>
    </w:rPr>
  </w:style>
  <w:style w:type="character" w:customStyle="1" w:styleId="WW8Num12z1">
    <w:name w:val="WW8Num12z1"/>
    <w:rsid w:val="004A6C03"/>
    <w:rPr>
      <w:rFonts w:ascii="Courier New" w:hAnsi="Courier New" w:cs="Courier New"/>
    </w:rPr>
  </w:style>
  <w:style w:type="character" w:customStyle="1" w:styleId="WW8Num12z2">
    <w:name w:val="WW8Num12z2"/>
    <w:rsid w:val="004A6C03"/>
    <w:rPr>
      <w:rFonts w:ascii="Wingdings" w:hAnsi="Wingdings"/>
    </w:rPr>
  </w:style>
  <w:style w:type="character" w:customStyle="1" w:styleId="WW8Num13z1">
    <w:name w:val="WW8Num13z1"/>
    <w:rsid w:val="004A6C03"/>
    <w:rPr>
      <w:rFonts w:ascii="Courier New" w:hAnsi="Courier New" w:cs="Courier New"/>
    </w:rPr>
  </w:style>
  <w:style w:type="character" w:customStyle="1" w:styleId="WW8Num13z2">
    <w:name w:val="WW8Num13z2"/>
    <w:rsid w:val="004A6C03"/>
    <w:rPr>
      <w:rFonts w:ascii="Wingdings" w:hAnsi="Wingdings"/>
    </w:rPr>
  </w:style>
  <w:style w:type="character" w:customStyle="1" w:styleId="WW8Num15z0">
    <w:name w:val="WW8Num15z0"/>
    <w:rsid w:val="004A6C03"/>
    <w:rPr>
      <w:rFonts w:ascii="Symbol" w:hAnsi="Symbol"/>
    </w:rPr>
  </w:style>
  <w:style w:type="character" w:customStyle="1" w:styleId="WW8Num15z1">
    <w:name w:val="WW8Num15z1"/>
    <w:rsid w:val="004A6C03"/>
    <w:rPr>
      <w:rFonts w:ascii="Courier New" w:hAnsi="Courier New" w:cs="Courier New"/>
    </w:rPr>
  </w:style>
  <w:style w:type="character" w:customStyle="1" w:styleId="WW8Num15z2">
    <w:name w:val="WW8Num15z2"/>
    <w:rsid w:val="004A6C03"/>
    <w:rPr>
      <w:rFonts w:ascii="Wingdings" w:hAnsi="Wingdings"/>
    </w:rPr>
  </w:style>
  <w:style w:type="character" w:customStyle="1" w:styleId="WW8Num17z1">
    <w:name w:val="WW8Num17z1"/>
    <w:rsid w:val="004A6C03"/>
    <w:rPr>
      <w:rFonts w:ascii="Courier New" w:hAnsi="Courier New" w:cs="Courier New"/>
    </w:rPr>
  </w:style>
  <w:style w:type="character" w:customStyle="1" w:styleId="WW8Num17z2">
    <w:name w:val="WW8Num17z2"/>
    <w:rsid w:val="004A6C03"/>
    <w:rPr>
      <w:rFonts w:ascii="Wingdings" w:hAnsi="Wingdings"/>
    </w:rPr>
  </w:style>
  <w:style w:type="character" w:customStyle="1" w:styleId="WW8Num21z0">
    <w:name w:val="WW8Num21z0"/>
    <w:rsid w:val="004A6C03"/>
    <w:rPr>
      <w:rFonts w:ascii="Symbol" w:hAnsi="Symbol"/>
    </w:rPr>
  </w:style>
  <w:style w:type="character" w:customStyle="1" w:styleId="WW8Num21z1">
    <w:name w:val="WW8Num21z1"/>
    <w:rsid w:val="004A6C03"/>
    <w:rPr>
      <w:rFonts w:ascii="Courier New" w:hAnsi="Courier New" w:cs="Courier New"/>
    </w:rPr>
  </w:style>
  <w:style w:type="character" w:customStyle="1" w:styleId="WW8Num21z2">
    <w:name w:val="WW8Num21z2"/>
    <w:rsid w:val="004A6C03"/>
    <w:rPr>
      <w:rFonts w:ascii="Wingdings" w:hAnsi="Wingdings"/>
    </w:rPr>
  </w:style>
  <w:style w:type="character" w:customStyle="1" w:styleId="WW8Num22z0">
    <w:name w:val="WW8Num22z0"/>
    <w:rsid w:val="004A6C03"/>
    <w:rPr>
      <w:rFonts w:ascii="Symbol" w:hAnsi="Symbol"/>
    </w:rPr>
  </w:style>
  <w:style w:type="character" w:customStyle="1" w:styleId="WW8Num22z1">
    <w:name w:val="WW8Num22z1"/>
    <w:rsid w:val="004A6C03"/>
    <w:rPr>
      <w:rFonts w:ascii="Courier New" w:hAnsi="Courier New" w:cs="Courier New"/>
    </w:rPr>
  </w:style>
  <w:style w:type="character" w:customStyle="1" w:styleId="WW8Num22z2">
    <w:name w:val="WW8Num22z2"/>
    <w:rsid w:val="004A6C03"/>
    <w:rPr>
      <w:rFonts w:ascii="Wingdings" w:hAnsi="Wingdings"/>
    </w:rPr>
  </w:style>
  <w:style w:type="character" w:customStyle="1" w:styleId="WW8Num23z0">
    <w:name w:val="WW8Num23z0"/>
    <w:rsid w:val="004A6C03"/>
    <w:rPr>
      <w:rFonts w:ascii="Symbol" w:hAnsi="Symbol"/>
    </w:rPr>
  </w:style>
  <w:style w:type="character" w:customStyle="1" w:styleId="WW8Num23z1">
    <w:name w:val="WW8Num23z1"/>
    <w:rsid w:val="004A6C03"/>
    <w:rPr>
      <w:rFonts w:ascii="Courier New" w:hAnsi="Courier New" w:cs="Courier New"/>
    </w:rPr>
  </w:style>
  <w:style w:type="character" w:customStyle="1" w:styleId="WW8Num23z2">
    <w:name w:val="WW8Num23z2"/>
    <w:rsid w:val="004A6C03"/>
    <w:rPr>
      <w:rFonts w:ascii="Wingdings" w:hAnsi="Wingdings"/>
    </w:rPr>
  </w:style>
  <w:style w:type="character" w:customStyle="1" w:styleId="WW8Num27z0">
    <w:name w:val="WW8Num27z0"/>
    <w:rsid w:val="004A6C03"/>
    <w:rPr>
      <w:rFonts w:ascii="Symbol" w:hAnsi="Symbol"/>
    </w:rPr>
  </w:style>
  <w:style w:type="character" w:customStyle="1" w:styleId="WW8Num28z0">
    <w:name w:val="WW8Num28z0"/>
    <w:rsid w:val="004A6C03"/>
    <w:rPr>
      <w:rFonts w:ascii="Symbol" w:eastAsia="Times New Roman" w:hAnsi="Symbol" w:cs="Times New Roman"/>
    </w:rPr>
  </w:style>
  <w:style w:type="character" w:customStyle="1" w:styleId="11">
    <w:name w:val="Основной шрифт абзаца1"/>
    <w:rsid w:val="004A6C03"/>
  </w:style>
  <w:style w:type="paragraph" w:customStyle="1" w:styleId="a3">
    <w:name w:val="Заголовок"/>
    <w:basedOn w:val="a"/>
    <w:next w:val="a4"/>
    <w:rsid w:val="004A6C0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4A6C03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A6C0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"/>
    <w:basedOn w:val="a4"/>
    <w:rsid w:val="004A6C03"/>
    <w:rPr>
      <w:rFonts w:ascii="Arial" w:hAnsi="Arial" w:cs="Tahoma"/>
    </w:rPr>
  </w:style>
  <w:style w:type="paragraph" w:customStyle="1" w:styleId="12">
    <w:name w:val="Название1"/>
    <w:basedOn w:val="a"/>
    <w:rsid w:val="004A6C0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A6C0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7">
    <w:name w:val="List Paragraph"/>
    <w:basedOn w:val="a"/>
    <w:qFormat/>
    <w:rsid w:val="004A6C0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Normal (Web)"/>
    <w:basedOn w:val="a"/>
    <w:rsid w:val="004A6C0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4A6C0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4A6C03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6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51</Pages>
  <Words>8579</Words>
  <Characters>48906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2019-10-07T06:00:00Z</dcterms:created>
  <dcterms:modified xsi:type="dcterms:W3CDTF">2019-10-07T12:15:00Z</dcterms:modified>
</cp:coreProperties>
</file>