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D1" w:rsidRDefault="004C7397" w:rsidP="003863D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9239250" cy="6659880"/>
            <wp:effectExtent l="19050" t="0" r="0" b="0"/>
            <wp:docPr id="1" name="Рисунок 0" descr="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795" w:type="dxa"/>
        <w:tblInd w:w="-142" w:type="dxa"/>
        <w:tblLook w:val="04A0"/>
      </w:tblPr>
      <w:tblGrid>
        <w:gridCol w:w="902"/>
        <w:gridCol w:w="4380"/>
        <w:gridCol w:w="139"/>
        <w:gridCol w:w="8299"/>
        <w:gridCol w:w="919"/>
        <w:gridCol w:w="27"/>
        <w:gridCol w:w="13"/>
        <w:gridCol w:w="13"/>
        <w:gridCol w:w="27"/>
        <w:gridCol w:w="156"/>
        <w:gridCol w:w="27"/>
        <w:gridCol w:w="26"/>
        <w:gridCol w:w="633"/>
        <w:gridCol w:w="207"/>
        <w:gridCol w:w="27"/>
      </w:tblGrid>
      <w:tr w:rsidR="00136DC2" w:rsidTr="004C7397">
        <w:trPr>
          <w:gridAfter w:val="2"/>
          <w:wAfter w:w="234" w:type="dxa"/>
          <w:trHeight w:val="30910"/>
        </w:trPr>
        <w:tc>
          <w:tcPr>
            <w:tcW w:w="15561" w:type="dxa"/>
            <w:gridSpan w:val="13"/>
          </w:tcPr>
          <w:p w:rsidR="00136DC2" w:rsidRDefault="00036270" w:rsidP="000362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136DC2"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  <w:p w:rsidR="00136DC2" w:rsidRPr="007C2A10" w:rsidRDefault="00136DC2" w:rsidP="00136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136DC2" w:rsidRPr="00036270" w:rsidRDefault="00136DC2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36270">
              <w:rPr>
                <w:rFonts w:ascii="Times New Roman" w:hAnsi="Times New Roman" w:cs="Times New Roman"/>
                <w:sz w:val="28"/>
                <w:szCs w:val="28"/>
              </w:rPr>
              <w:t>Адаптированная п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рограмма разработана на основе Федерального государ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образовательного стандарта начального общего обра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зования, примерной программы по литературному чтению и на основе авторской программы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A1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Л.Ф. Климановой, В.Г. Горецкого, М.В. Головановой.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Pr="007C2A1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 xml:space="preserve"> УМК  «Школа России»)</w:t>
            </w:r>
            <w:r w:rsidR="00036270">
              <w:rPr>
                <w:rFonts w:ascii="Times New Roman" w:hAnsi="Times New Roman" w:cs="Times New Roman"/>
                <w:sz w:val="28"/>
                <w:szCs w:val="28"/>
              </w:rPr>
              <w:t>, учебного плана МОБУ &lt;&lt;</w:t>
            </w:r>
            <w:proofErr w:type="spellStart"/>
            <w:r w:rsidR="00036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Берестовская</w:t>
            </w:r>
            <w:proofErr w:type="spellEnd"/>
            <w:r w:rsidR="00036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6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сош</w:t>
            </w:r>
            <w:proofErr w:type="spellEnd"/>
            <w:r w:rsidR="00036270">
              <w:rPr>
                <w:rFonts w:ascii="Times New Roman" w:hAnsi="Times New Roman" w:cs="Times New Roman"/>
                <w:sz w:val="28"/>
                <w:szCs w:val="28"/>
              </w:rPr>
              <w:t xml:space="preserve"> &gt;&gt;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итературное чтение — один из основных предметов в об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учении младших школьников. Он формирует общеучебный на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Успешность изучения курса литературного чтения обеспечи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 результативность по другим предметам начальной школы.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Курс литературного чтения направлен на достижение следу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ющих </w:t>
            </w: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целей: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— овладение осознанным, правильным, беглым и вырази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дами текстов; развитие интереса к чтению и книге; формиро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произведений; формирование эстетического отноше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 слову и умения понимать художественное произведение;</w:t>
            </w:r>
          </w:p>
          <w:p w:rsidR="00136DC2" w:rsidRPr="007C2A10" w:rsidRDefault="00136DC2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— обогащение нравственного опыта младших школьников средствами художественной литературы; формирование нрав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представлений о добре, дружбе, правде и ответствен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 воспитание интереса и уважения к отечественной куль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softHyphen/>
              <w:t>туре и культуре народов многонациональной России и других стран.</w:t>
            </w:r>
          </w:p>
          <w:p w:rsidR="00136DC2" w:rsidRPr="007C2A10" w:rsidRDefault="00136DC2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 как учебный предмет в начальной шко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 имеет большое значение </w:t>
            </w: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решении задач не только обуче</w:t>
            </w: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ния, но и воспитания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Знакомство учащихся с доступными их возрасту художе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ственными произведениями, духовно-нравственное и эстети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стям. Ориентация учащихся на моральные нормы развивает у них умение соотносить свои поступки с этическими прин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ципами поведения культурного человека, формирует навыки доброжелательного сотрудничества.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Важнейшим аспектом литературного чтения является фор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мирование навыка чтения и других видов речевой деятельно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жающем мире.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процессе освоения курса у младших школьников повыша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ными видами текстов, самостоятельно пользоваться справочным аппаратом учебника, находить информацию в словарях, спра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вочниках и энциклопедиях.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ты с текстом, пониманием прочитанного и прослушанного произведения, знанием книг, умением их самостоятельно выбрать и оценить.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 литературного чтения пробуждает интерес учащих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ся к чтению художественных произведений. Внимание начи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      </w: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ники учатся чувствовать красоту поэтического слова, ценить образность словесного искусства.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</w:rPr>
      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      </w:r>
          </w:p>
          <w:p w:rsidR="00036270" w:rsidRPr="0003627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курса «Литературное чтение» в учебном плане</w:t>
            </w:r>
          </w:p>
          <w:p w:rsidR="00136DC2" w:rsidRPr="00136DC2" w:rsidRDefault="00036270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2 классе- </w:t>
            </w:r>
            <w:r w:rsidR="00136DC2"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136 ч (4 ч в неделю,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учебные недели</w:t>
            </w:r>
            <w:r w:rsidR="00136DC2"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изучения курса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программы обеспечивает достижение выпускни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ками начальной школы следующих личностных, метапредметных и предметных результатов.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результаты: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формирование чувства гордости за свою Родину, её исто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рию, российский народ, становление </w:t>
            </w:r>
            <w:proofErr w:type="gramStart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гуманистических</w:t>
            </w:r>
            <w:proofErr w:type="gramEnd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де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воспитание художественно-эстетического вкуса, эстетиче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развитие этических чувств, доброжелательности и эмо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живания чувствам других людей;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формирование уважительного отношения к иному мне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овладение начальными навыками адаптации к школе, к школьному коллективу;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принятие и освоение социальной роли обучающегося, развитие мотивов учебной деятельности и формирование лич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ностного смысла учения;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9) развитие навыков сотрудничества </w:t>
            </w:r>
            <w:proofErr w:type="gramStart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фликтов и находить выходы из спорных ситуаций, умения срав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наличие мотивации к творческому труду и бережному отношению к материальным и духовным ценностям, формиро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вание установки на безопасный, здоровый образ жизни.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 результаты: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136DC2" w:rsidRPr="007C2A10" w:rsidRDefault="00136DC2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освоение способами решения проблем творческого и по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искового характера;</w:t>
            </w:r>
          </w:p>
          <w:p w:rsidR="00136DC2" w:rsidRPr="007C2A10" w:rsidRDefault="00136DC2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фективные способы достижения результата;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использование знаково-символических сре</w:t>
            </w:r>
            <w:proofErr w:type="gramStart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едстав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ления информации о книгах;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активное использование речевых сре</w:t>
            </w:r>
            <w:proofErr w:type="gramStart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решения коммуникативных и познавательных задач;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использование различных способов поиска учебной ин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 овладение навыками смыслового чтения текстов в соот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ставления текстов в устной и письменной формах;</w:t>
            </w:r>
            <w:proofErr w:type="gramEnd"/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 овладение логическими действиями сравнения, анализа, синтеза, обобщения, классификации по родовидовым призна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кам, установления причинно-следственных связей, построения рассуждений;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готовность слушать собеседника и вести диалог, при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оценку событий;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11) умение договариваться о распределении ролей в совмест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12) готовность конструктивно разрешать конфликты посред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ством учёта интересов сторон и сотрудничества.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результаты: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понимание литературы как явления национальной и ми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осознание значимости чтения для личного развития; фор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мирование представлений о Родине и её людях, окружающем мире, 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культуре, первоначальных этических представлений, по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нятий о добре и зле, дружбе, честности; формирование потреб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ности в систематическом чтении;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достижение необходимого для продолжения образования уровня читательской компетентности, общего речевого разви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ведческих понятий;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использование разных видов чтения (изучающее (смысло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умение самостоятельно выбирать интересующую литера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ятельно краткую аннотацию;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умение использовать простейшие виды анализа различных текстов: устанавливать причинно-следственные связи и опре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умение работать с разными видами текстов, находить ха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рактерные особенности научно-познавательных, учебных и ху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136DC2" w:rsidRDefault="00136DC2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 развитие художественно-творческих способностей, умение создавать собственный текст на основе художественного про</w:t>
            </w:r>
            <w:r w:rsidRPr="007C2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  <w:p w:rsidR="00036270" w:rsidRDefault="00036270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6270" w:rsidRPr="007C2A10" w:rsidRDefault="009300B3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аттестации- Комплексная работа.</w:t>
            </w:r>
          </w:p>
          <w:p w:rsidR="00136DC2" w:rsidRPr="007C2A10" w:rsidRDefault="00136DC2" w:rsidP="00136D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6DC2" w:rsidRDefault="00136DC2" w:rsidP="00D81651"/>
          <w:p w:rsidR="003863D1" w:rsidRDefault="003863D1" w:rsidP="00D81651"/>
          <w:p w:rsidR="003863D1" w:rsidRDefault="003863D1" w:rsidP="00D81651">
            <w:r>
              <w:t xml:space="preserve">                      </w:t>
            </w:r>
          </w:p>
          <w:p w:rsidR="003863D1" w:rsidRDefault="003863D1" w:rsidP="00D81651"/>
          <w:p w:rsidR="003863D1" w:rsidRDefault="003863D1" w:rsidP="00D81651"/>
        </w:tc>
      </w:tr>
      <w:tr w:rsidR="00D8165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D81651" w:rsidRPr="00851CE7" w:rsidRDefault="00D8165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№ урока</w:t>
            </w:r>
          </w:p>
        </w:tc>
        <w:tc>
          <w:tcPr>
            <w:tcW w:w="4519" w:type="dxa"/>
            <w:gridSpan w:val="2"/>
          </w:tcPr>
          <w:p w:rsidR="00D81651" w:rsidRPr="00851CE7" w:rsidRDefault="00D8165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Тематическое планирование</w:t>
            </w:r>
          </w:p>
        </w:tc>
        <w:tc>
          <w:tcPr>
            <w:tcW w:w="8299" w:type="dxa"/>
          </w:tcPr>
          <w:p w:rsidR="00D81651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                                    </w:t>
            </w:r>
            <w:r w:rsidR="00C43982" w:rsidRPr="00851CE7">
              <w:rPr>
                <w:sz w:val="28"/>
              </w:rPr>
              <w:t>Планируемые результаты</w:t>
            </w:r>
          </w:p>
        </w:tc>
        <w:tc>
          <w:tcPr>
            <w:tcW w:w="1841" w:type="dxa"/>
            <w:gridSpan w:val="9"/>
          </w:tcPr>
          <w:p w:rsidR="00D81651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           </w:t>
            </w:r>
            <w:r w:rsidR="00D81651" w:rsidRPr="00851CE7">
              <w:rPr>
                <w:sz w:val="28"/>
              </w:rPr>
              <w:t xml:space="preserve">Дата </w:t>
            </w: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b/>
                <w:sz w:val="28"/>
              </w:rPr>
              <w:t xml:space="preserve">                                                                             Вводный урок по курсу литературного  чтения (1 ч)</w:t>
            </w:r>
          </w:p>
        </w:tc>
        <w:tc>
          <w:tcPr>
            <w:tcW w:w="959" w:type="dxa"/>
            <w:gridSpan w:val="3"/>
          </w:tcPr>
          <w:p w:rsidR="00862241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По плану</w:t>
            </w:r>
          </w:p>
        </w:tc>
        <w:tc>
          <w:tcPr>
            <w:tcW w:w="882" w:type="dxa"/>
            <w:gridSpan w:val="6"/>
          </w:tcPr>
          <w:p w:rsidR="00862241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Факт.</w:t>
            </w: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Введение. Знакомство с учебником.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Ориентироваться в учебнике по литературному чтению.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Рассматривать иллюстрации, соотносить их содержание с содержанием  текста в учебнике.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Знать и применять систему условных обозначений при выполнении заданий.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-Находить нужную главу и нужное произведение в содержании учебника.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-Предполагать на основе названия содержание главы.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Пользоваться словарём в конце учебника.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900C9A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Самое великое чудо на свете (4 ч)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  <w:trHeight w:val="459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Игра «Крестики-нолики»</w:t>
            </w:r>
          </w:p>
        </w:tc>
        <w:tc>
          <w:tcPr>
            <w:tcW w:w="8299" w:type="dxa"/>
          </w:tcPr>
          <w:p w:rsidR="00862241" w:rsidRPr="00851CE7" w:rsidRDefault="00862241" w:rsidP="00262256">
            <w:pPr>
              <w:rPr>
                <w:sz w:val="28"/>
              </w:rPr>
            </w:pPr>
            <w:r w:rsidRPr="00851CE7">
              <w:rPr>
                <w:sz w:val="28"/>
              </w:rPr>
              <w:t>- Ориентироваться в учебнике по литературному чтению.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Знать и применять систему условных обозначений при выполнении заданий.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-Находить нужную главу и нужное произведение в содержании учебника.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Самое великое чудо на свете.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 - Ориентироваться в учебнике по литературному чтению.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объяснять пословицы по изучаемой теме.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-Предполагать на основе названия содержание главы.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Библиотеки.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Проект «О чём может рассказать школьная библиотека»</w:t>
            </w:r>
          </w:p>
        </w:tc>
        <w:tc>
          <w:tcPr>
            <w:tcW w:w="8299" w:type="dxa"/>
          </w:tcPr>
          <w:p w:rsidR="00862241" w:rsidRPr="00851CE7" w:rsidRDefault="00862241" w:rsidP="006B3D56">
            <w:pPr>
              <w:rPr>
                <w:sz w:val="28"/>
              </w:rPr>
            </w:pPr>
            <w:r w:rsidRPr="00851CE7">
              <w:rPr>
                <w:sz w:val="28"/>
              </w:rPr>
              <w:t>-Учащиеся должны представлять</w:t>
            </w:r>
            <w:proofErr w:type="gramStart"/>
            <w:r w:rsidRPr="00851CE7">
              <w:rPr>
                <w:sz w:val="28"/>
              </w:rPr>
              <w:t xml:space="preserve"> ,</w:t>
            </w:r>
            <w:proofErr w:type="gramEnd"/>
            <w:r w:rsidRPr="00851CE7">
              <w:rPr>
                <w:sz w:val="28"/>
              </w:rPr>
              <w:t>что такое библиотека, для чего она существует.</w:t>
            </w:r>
          </w:p>
          <w:p w:rsidR="00862241" w:rsidRPr="00851CE7" w:rsidRDefault="00862241" w:rsidP="006B3D56">
            <w:pPr>
              <w:rPr>
                <w:sz w:val="28"/>
              </w:rPr>
            </w:pPr>
            <w:r w:rsidRPr="00851CE7">
              <w:rPr>
                <w:sz w:val="28"/>
              </w:rPr>
              <w:t>- Уметь  рассказывать о своей домашней библиотеке, а так же о той, которую они посещают.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Книги</w:t>
            </w:r>
          </w:p>
        </w:tc>
        <w:tc>
          <w:tcPr>
            <w:tcW w:w="8299" w:type="dxa"/>
          </w:tcPr>
          <w:p w:rsidR="00862241" w:rsidRPr="00851CE7" w:rsidRDefault="00862241" w:rsidP="006B3D56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 - Должны иметь представление о старинных книгах, уметь сравнивать эти книги.</w:t>
            </w:r>
          </w:p>
          <w:p w:rsidR="00862241" w:rsidRPr="00851CE7" w:rsidRDefault="00862241" w:rsidP="006B3D56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-Знать высказывания выдающихся людей о книгах и анализировать их. 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6C5748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Устное народное творчество  (15 ч)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Устное народное творчество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483A8E">
            <w:pPr>
              <w:rPr>
                <w:sz w:val="28"/>
              </w:rPr>
            </w:pPr>
            <w:r w:rsidRPr="00851CE7">
              <w:rPr>
                <w:sz w:val="28"/>
              </w:rPr>
              <w:t>- Планировать работу на уроке.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Русские народные песни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-Знать русские народные песни.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выразительно читать тексты русских песен.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вслух с постепенным переходом на чтение про себя.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Находить созвучные окончания слов в песне.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Сочинять колыбельные песни, опираясь на опыт создания народного творчества.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483A8E">
            <w:pPr>
              <w:tabs>
                <w:tab w:val="left" w:pos="4830"/>
              </w:tabs>
              <w:rPr>
                <w:sz w:val="28"/>
              </w:rPr>
            </w:pPr>
            <w:r w:rsidRPr="00851CE7">
              <w:rPr>
                <w:sz w:val="28"/>
              </w:rPr>
              <w:t>Русские народные потешки и прибаутки</w:t>
            </w:r>
            <w:r w:rsidRPr="00851CE7">
              <w:rPr>
                <w:sz w:val="28"/>
              </w:rPr>
              <w:tab/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 - Учащиеся должны научиться различать виды (жанры) устного народного творчества.</w:t>
            </w:r>
          </w:p>
          <w:p w:rsidR="00862241" w:rsidRPr="00851CE7" w:rsidRDefault="00862241" w:rsidP="00A44C1B">
            <w:pPr>
              <w:rPr>
                <w:sz w:val="28"/>
              </w:rPr>
            </w:pPr>
            <w:r w:rsidRPr="00851CE7">
              <w:rPr>
                <w:sz w:val="28"/>
              </w:rPr>
              <w:t>- Находить созвучные окончания слов в песне, различия в потешках и прибаутках, сходных по теме.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Скороговорки, считалки, небылицы</w:t>
            </w:r>
          </w:p>
        </w:tc>
        <w:tc>
          <w:tcPr>
            <w:tcW w:w="8299" w:type="dxa"/>
          </w:tcPr>
          <w:p w:rsidR="00862241" w:rsidRPr="00851CE7" w:rsidRDefault="00862241" w:rsidP="00A44C1B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A44C1B">
            <w:pPr>
              <w:rPr>
                <w:sz w:val="28"/>
              </w:rPr>
            </w:pPr>
            <w:r w:rsidRPr="00851CE7">
              <w:rPr>
                <w:sz w:val="28"/>
              </w:rPr>
              <w:t>- Находить созвучные окончания в текстах</w:t>
            </w:r>
          </w:p>
          <w:p w:rsidR="00862241" w:rsidRPr="00851CE7" w:rsidRDefault="00862241" w:rsidP="00A44C1B">
            <w:pPr>
              <w:rPr>
                <w:sz w:val="28"/>
              </w:rPr>
            </w:pPr>
            <w:r w:rsidRPr="00851CE7">
              <w:rPr>
                <w:sz w:val="28"/>
              </w:rPr>
              <w:t>-Находить слова, которые помогают представить героя произведения устного народного творчества.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Загадки, пословицы, поговорки</w:t>
            </w:r>
          </w:p>
        </w:tc>
        <w:tc>
          <w:tcPr>
            <w:tcW w:w="8299" w:type="dxa"/>
          </w:tcPr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 Находить созвучные окончания в текстах.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анализировать загадки, соотносить загадки и отгадки.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Распределять загадки и пословицы по тематическим группам.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Народные сказки Ю.Мориц «Сказка по лесу идёт …»</w:t>
            </w:r>
          </w:p>
        </w:tc>
        <w:tc>
          <w:tcPr>
            <w:tcW w:w="8299" w:type="dxa"/>
          </w:tcPr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 -Различать малые жанры устного народного творчества.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 Находить созвучные окончания в текстах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-Находить слова, которые помогают представить героя произведения устного народного творчества.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«Петушок и бобовое зёрнышко»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героев сказки.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пословицу и сказочный текст.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 событий, составлять план, находить слова.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13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«У страха глаза велики»</w:t>
            </w:r>
          </w:p>
        </w:tc>
        <w:tc>
          <w:tcPr>
            <w:tcW w:w="8299" w:type="dxa"/>
          </w:tcPr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героев сказки.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пословицу и сказочный текст.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 событий, составлять план, находить слова.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14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«Лиса и тетерев»</w:t>
            </w:r>
          </w:p>
        </w:tc>
        <w:tc>
          <w:tcPr>
            <w:tcW w:w="8299" w:type="dxa"/>
          </w:tcPr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героев сказки.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пословицу и сказочный текст.</w:t>
            </w:r>
          </w:p>
          <w:p w:rsidR="00862241" w:rsidRPr="00851CE7" w:rsidRDefault="00862241" w:rsidP="00CD4B08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 событий, составлять план, находить слова.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15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«Лиса и журавль»</w:t>
            </w:r>
          </w:p>
        </w:tc>
        <w:tc>
          <w:tcPr>
            <w:tcW w:w="8299" w:type="dxa"/>
          </w:tcPr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героев сказки.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пословицу и сказочный текст.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 событий, составлять план, находить слова.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16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«Каша из топора»</w:t>
            </w:r>
          </w:p>
        </w:tc>
        <w:tc>
          <w:tcPr>
            <w:tcW w:w="8299" w:type="dxa"/>
          </w:tcPr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героев сказки.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пословицу и сказочный текст.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 событий, составлять план, находить слова.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сказку по иллюстрациям, по плану.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17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«Гуси-лебеди»</w:t>
            </w:r>
          </w:p>
        </w:tc>
        <w:tc>
          <w:tcPr>
            <w:tcW w:w="8299" w:type="dxa"/>
          </w:tcPr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героев сказки.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пословицу и сказочный текст.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 событий, составлять план, находить слова.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сказку по иллюстрациям, по плану.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18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«Гуси-лебеди»</w:t>
            </w:r>
          </w:p>
        </w:tc>
        <w:tc>
          <w:tcPr>
            <w:tcW w:w="8299" w:type="dxa"/>
          </w:tcPr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малые жанры устного народного творчества.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героев сказки.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пословицу и сказочный текст.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-Определять последовательность  событий, составлять план, находить слова.</w:t>
            </w:r>
          </w:p>
          <w:p w:rsidR="00862241" w:rsidRPr="00851CE7" w:rsidRDefault="00862241" w:rsidP="003A76FC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сказку по иллюстрациям, по плану.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236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7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19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Викторина по сказкам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20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КВН «Обожаемые сказки»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3A76FC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Люблю природу русскую. Осень (8 ч)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21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Люблю природу русскую. Осень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-Видеть образ осени в загадках.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Соотносить загадки и отгадки.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22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Ф.Тютчев «Есть в осени первоначальной»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Должны уметь читать стихии, передавая с помощью интонации настроение поэта.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тексты.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-Наблюдать за жизнью слов в художественном тексте.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интересные выражения в лирическом тексте.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Представлять картины осенней природы.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23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К.Бальмонт «Поспевае брусника…», А.Плещеев «Осень наступила» </w:t>
            </w:r>
          </w:p>
        </w:tc>
        <w:tc>
          <w:tcPr>
            <w:tcW w:w="8299" w:type="dxa"/>
          </w:tcPr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 Должны уметь читать стихии, передавая с помощью интонации настроение поэта.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тексты.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-Наблюдать за жизнью слов в художественном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интересные выражения в лирическом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 Представлять картины осенней природы.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-Слушать звуки осени, переданные в лирическом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стихи и музыкальные произведения, представлять картины природы.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24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А.Фет «Ласточки пропали…»</w:t>
            </w:r>
          </w:p>
        </w:tc>
        <w:tc>
          <w:tcPr>
            <w:tcW w:w="8299" w:type="dxa"/>
          </w:tcPr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 Должны уметь читать стихии, передавая с помощью интонации настроение поэта.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тексты.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-Наблюдать за жизнью слов в художественном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интересные выражения в лирическом тексте.</w:t>
            </w:r>
          </w:p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25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«Осенние листья</w:t>
            </w:r>
            <w:proofErr w:type="gramStart"/>
            <w:r w:rsidRPr="00851CE7">
              <w:rPr>
                <w:sz w:val="28"/>
              </w:rPr>
              <w:t>»-</w:t>
            </w:r>
            <w:proofErr w:type="gramEnd"/>
            <w:r w:rsidRPr="00851CE7">
              <w:rPr>
                <w:sz w:val="28"/>
              </w:rPr>
              <w:t>тема для поэтов</w:t>
            </w:r>
          </w:p>
        </w:tc>
        <w:tc>
          <w:tcPr>
            <w:tcW w:w="8299" w:type="dxa"/>
          </w:tcPr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 Должны уметь читать стихии, передавая с помощью интонации настроение поэта.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тексты.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-Наблюдать за жизнью слов в художественном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интересные выражения в лирическом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 Представлять картины осенней природы.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-Слушать звуки осени, переданные в лирическом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стихи и музыкальные произведения, представлять картины природы.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26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В.Берестов «Хитрые грибы»</w:t>
            </w:r>
          </w:p>
        </w:tc>
        <w:tc>
          <w:tcPr>
            <w:tcW w:w="8299" w:type="dxa"/>
          </w:tcPr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 Должны уметь читать стихии, передавая с помощью интонации настроение поэта.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тексты.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-Наблюдать за жизнью слов в художественном тексте.</w:t>
            </w:r>
          </w:p>
          <w:p w:rsidR="00862241" w:rsidRPr="00851CE7" w:rsidRDefault="00862241" w:rsidP="00D437E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интересные выражения в лирическом тексте.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собственные сравнения.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-Представлять картины осенней природы.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27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М.Пришвин «Осеннее утро», И.Бунин «Сегодня так светло кругом…»</w:t>
            </w:r>
          </w:p>
        </w:tc>
        <w:tc>
          <w:tcPr>
            <w:tcW w:w="8299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 читать прозаический текст и те</w:t>
            </w:r>
            <w:proofErr w:type="gramStart"/>
            <w:r w:rsidRPr="00851CE7">
              <w:rPr>
                <w:sz w:val="28"/>
              </w:rPr>
              <w:t>кст ст</w:t>
            </w:r>
            <w:proofErr w:type="gramEnd"/>
            <w:r w:rsidRPr="00851CE7">
              <w:rPr>
                <w:sz w:val="28"/>
              </w:rPr>
              <w:t>ихотворения, передавая с помощью интонации настроение поэта и писателя.</w:t>
            </w:r>
          </w:p>
          <w:p w:rsidR="00862241" w:rsidRPr="00851CE7" w:rsidRDefault="00862241" w:rsidP="008D2AEC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текст.</w:t>
            </w:r>
          </w:p>
          <w:p w:rsidR="00862241" w:rsidRPr="00851CE7" w:rsidRDefault="00862241" w:rsidP="008D2AEC">
            <w:pPr>
              <w:rPr>
                <w:sz w:val="28"/>
              </w:rPr>
            </w:pPr>
            <w:r w:rsidRPr="00851CE7">
              <w:rPr>
                <w:sz w:val="28"/>
              </w:rPr>
              <w:t>- Наблюдать за жизнью слов в художественном тексте.</w:t>
            </w:r>
          </w:p>
          <w:p w:rsidR="00862241" w:rsidRPr="00851CE7" w:rsidRDefault="00862241" w:rsidP="008D2AEC">
            <w:pPr>
              <w:rPr>
                <w:sz w:val="28"/>
              </w:rPr>
            </w:pPr>
            <w:r w:rsidRPr="00851CE7">
              <w:rPr>
                <w:sz w:val="28"/>
              </w:rPr>
              <w:t>- Объяснять   интересные выражения в лирическом тексте.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28</w:t>
            </w:r>
          </w:p>
        </w:tc>
        <w:tc>
          <w:tcPr>
            <w:tcW w:w="4519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«Люблю природу русскую. Осень</w:t>
            </w:r>
            <w:proofErr w:type="gramStart"/>
            <w:r w:rsidRPr="00851CE7">
              <w:rPr>
                <w:sz w:val="28"/>
              </w:rPr>
              <w:t>.»</w:t>
            </w:r>
            <w:proofErr w:type="gramEnd"/>
          </w:p>
        </w:tc>
        <w:tc>
          <w:tcPr>
            <w:tcW w:w="8299" w:type="dxa"/>
          </w:tcPr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>-Уметь  читать прозаический текст и те</w:t>
            </w:r>
            <w:proofErr w:type="gramStart"/>
            <w:r w:rsidRPr="00851CE7">
              <w:rPr>
                <w:sz w:val="28"/>
              </w:rPr>
              <w:t>кст ст</w:t>
            </w:r>
            <w:proofErr w:type="gramEnd"/>
            <w:r w:rsidRPr="00851CE7">
              <w:rPr>
                <w:sz w:val="28"/>
              </w:rPr>
              <w:t>ихотворения, передавая с помощью интонации настроение поэта и писателя.</w:t>
            </w:r>
          </w:p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текст.</w:t>
            </w:r>
          </w:p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>- Наблюдать за жизнью слов в художественном тексте.</w:t>
            </w:r>
          </w:p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>- Объяснять   интересные выражения в лирическом тексте.</w:t>
            </w:r>
          </w:p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>-Знать изученные произведения и их авторов.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1B47C0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Русские писатели (14 ч)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29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А.Пушкин «У лукоморья дуб зелёный»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-Читать произведения вслух с постепенным переходом на  чтение </w:t>
            </w:r>
            <w:r w:rsidRPr="00851CE7">
              <w:rPr>
                <w:sz w:val="28"/>
              </w:rPr>
              <w:lastRenderedPageBreak/>
              <w:t>про себя.</w:t>
            </w:r>
          </w:p>
          <w:p w:rsidR="00862241" w:rsidRPr="00851CE7" w:rsidRDefault="00862241" w:rsidP="003174D9">
            <w:pPr>
              <w:rPr>
                <w:sz w:val="28"/>
              </w:rPr>
            </w:pPr>
            <w:r w:rsidRPr="00851CE7">
              <w:rPr>
                <w:sz w:val="28"/>
              </w:rPr>
              <w:t>-Выделять и называть волшебные события и предметы в сказках.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30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Стихи А.Пушкина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F34144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произведения вслух с постепенным переходом на  чтение про себя.</w:t>
            </w:r>
          </w:p>
          <w:p w:rsidR="00862241" w:rsidRPr="00851CE7" w:rsidRDefault="00862241" w:rsidP="00F34144">
            <w:pPr>
              <w:rPr>
                <w:sz w:val="28"/>
              </w:rPr>
            </w:pPr>
            <w:r w:rsidRPr="00851CE7">
              <w:rPr>
                <w:sz w:val="28"/>
              </w:rPr>
              <w:t>-Читать  лирические произведения и чувствовать выраженное в них настроение.</w:t>
            </w:r>
          </w:p>
          <w:p w:rsidR="00862241" w:rsidRPr="00851CE7" w:rsidRDefault="00862241" w:rsidP="00F34144">
            <w:pPr>
              <w:rPr>
                <w:sz w:val="28"/>
              </w:rPr>
            </w:pPr>
            <w:r w:rsidRPr="00851CE7">
              <w:rPr>
                <w:sz w:val="28"/>
              </w:rPr>
              <w:t>- Находить средства художественной выразительности (эпитеты, сравнение, олицетворение)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А.Пушкин «Сказки о рыбаке и рыбки»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Прогнозировать содержание сказки.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-Называть волшебные события и предметы в сказках.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А.Пушкин «Сказки о рыбаке и рыбки»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E172E4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E172E4">
            <w:pPr>
              <w:rPr>
                <w:sz w:val="28"/>
              </w:rPr>
            </w:pPr>
            <w:r w:rsidRPr="00851CE7">
              <w:rPr>
                <w:sz w:val="28"/>
              </w:rPr>
              <w:t>- Прогнозировать содержание сказки.</w:t>
            </w:r>
          </w:p>
          <w:p w:rsidR="00862241" w:rsidRPr="00851CE7" w:rsidRDefault="00862241" w:rsidP="00E172E4">
            <w:pPr>
              <w:rPr>
                <w:sz w:val="28"/>
              </w:rPr>
            </w:pPr>
            <w:r w:rsidRPr="00851CE7">
              <w:rPr>
                <w:sz w:val="28"/>
              </w:rPr>
              <w:t>-Называть волшебные события и предметы в сказках.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А.Пушкин «Сказки о рыбаке и рыбки»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E172E4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E172E4">
            <w:pPr>
              <w:rPr>
                <w:sz w:val="28"/>
              </w:rPr>
            </w:pPr>
            <w:r w:rsidRPr="00851CE7">
              <w:rPr>
                <w:sz w:val="28"/>
              </w:rPr>
              <w:t>- Прогнозировать содержание сказки.</w:t>
            </w:r>
          </w:p>
          <w:p w:rsidR="00862241" w:rsidRPr="00851CE7" w:rsidRDefault="00862241" w:rsidP="00E172E4">
            <w:pPr>
              <w:rPr>
                <w:sz w:val="28"/>
              </w:rPr>
            </w:pPr>
            <w:r w:rsidRPr="00851CE7">
              <w:rPr>
                <w:sz w:val="28"/>
              </w:rPr>
              <w:t>-Называть волшебные события и предметы в сказках.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теме «Сказки А.Пушкина»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И. Крылов «Лебедь, Рак и Щука»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отличать басню от стихотворения.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басню и сказку, видеть структуру басни, модель басни.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нравственный смысл басен, характер героев.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36</w:t>
            </w:r>
          </w:p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4380" w:type="dxa"/>
          </w:tcPr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И. Крылов «Стрекоза и Муравей»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-Уметь отличать басню от стихотворения.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басню и сказку, видеть структуру басни, модель басни.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нравственный смысл басен, характер героев.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басни и пословицы.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Л.Толстой «Старый дед и внучек»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воспринимать на слух художественные произведения;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-Соотносить смысл пословицы и прозаического произведения.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-Пересказывать текст подробно, выборочно.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38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Л.Толстой «Филипок»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-Уметь воспринимать на слух художественные произведения;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пословицы и прозаического произведения.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-Пересказывать текст подробно, выборочно.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39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Л.Толстой «Филипок»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-Уметь воспринимать на слух художественные произведения;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пословицы и прозаического произведения.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-Пересказывать текст подробно, выборочно.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-Характеризовать героев рассказа на основе анализа их поступков, авторского отношения к ним.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-Оценивать свой ответ.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возможный вариант исправления допущенных ошибок.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Л.Толстой «Котёнок», «</w:t>
            </w:r>
            <w:proofErr w:type="gramStart"/>
            <w:r w:rsidRPr="00851CE7">
              <w:rPr>
                <w:sz w:val="28"/>
              </w:rPr>
              <w:t>Правда</w:t>
            </w:r>
            <w:proofErr w:type="gramEnd"/>
            <w:r w:rsidRPr="00851CE7">
              <w:rPr>
                <w:sz w:val="28"/>
              </w:rPr>
              <w:t xml:space="preserve"> всего дороже»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-Уметь воспринимать на слух художественные произведения;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пословицы и прозаического произведения.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-Пересказывать текст подробно, выборочно.</w:t>
            </w:r>
          </w:p>
          <w:p w:rsidR="00862241" w:rsidRPr="00851CE7" w:rsidRDefault="00862241" w:rsidP="00A32F2C">
            <w:pPr>
              <w:rPr>
                <w:sz w:val="28"/>
              </w:rPr>
            </w:pPr>
            <w:r w:rsidRPr="00851CE7">
              <w:rPr>
                <w:sz w:val="28"/>
              </w:rPr>
              <w:t>-Характеризовать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Весёлые стихи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 Должны уметь читать стихии, передавая с помощью интонации настроение поэта.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-Различать стихотворный и прозаический тексты.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-Наблюдать за жизнью слов в художественном тексте.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интересные выражения в лирическом тексте.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«Русские писатели»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1B47C0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О братьях наших меньших (12 ч)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43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 братьях наших меньших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Б.Заходер «Плачет киска в коридоре», И.Пивоварова «Жила-была собака…»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прочитанное.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В.Берестов «Кошкин щенок»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Домашние животные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М.Пришвин «Ребята и утята»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 по его заглавию.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прочитанное.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план, пересказывать подробно по плану.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48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М.Пришвин «Ребята и утята»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 по его заглавию.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-Составлять план, пересказывать подробно по плану.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49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Е.Чарушин «Страшный рассказ»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 по его заглавию.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план, пересказывать подробно по плану.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художественный и научно-познавательный тексты.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Е.Чарушин «Страшный рассказ»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 по его заглавию.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план, пересказывать подробно по плану.</w:t>
            </w:r>
          </w:p>
          <w:p w:rsidR="00862241" w:rsidRPr="00851CE7" w:rsidRDefault="00862241" w:rsidP="00CA49D7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художественный и научно-познавательный тексты.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Б.Житков «Храбрый утёнок»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 по его заглавию.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виды деятельности на уроке.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прочитанное.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событий.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план, пересказывать подробно по плану.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 В.Бианки «Музыкант»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 по его заглавию.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 Читать  произведения вслух с  постепенным переходом на чтение про себя.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событий.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план, пересказывать подробно по плану.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В.Бианки «Сова»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текстов по его заглавию.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 Читать  произведения вслух с  постепенным переходом на чтение </w:t>
            </w:r>
            <w:r w:rsidRPr="00851CE7">
              <w:rPr>
                <w:sz w:val="28"/>
              </w:rPr>
              <w:lastRenderedPageBreak/>
              <w:t>про себя.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последовательность событий.</w:t>
            </w:r>
          </w:p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план, пересказывать подробно по плану.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54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«О братьях наших меньших»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1B47C0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Из детских журналов (9 ч)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Из детских журналов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66C6F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сравнивать их с необычными вопросами из детских журналов.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</w:t>
            </w:r>
            <w:proofErr w:type="gramStart"/>
            <w:r w:rsidRPr="00851CE7">
              <w:rPr>
                <w:sz w:val="28"/>
              </w:rPr>
              <w:t>прочитанное</w:t>
            </w:r>
            <w:proofErr w:type="gramEnd"/>
            <w:r w:rsidRPr="00851CE7">
              <w:rPr>
                <w:sz w:val="28"/>
              </w:rPr>
              <w:t>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Д.Хармс «Игра»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1642A8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1642A8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1642A8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Д.Хармс «Вы знаете…»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58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Д.Хармс, С.Маршак «Весёлые чижи»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5536F3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59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Д.Хармс «Что это было?»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Н.Горнет</w:t>
            </w:r>
            <w:proofErr w:type="gramStart"/>
            <w:r w:rsidRPr="00851CE7">
              <w:rPr>
                <w:sz w:val="28"/>
              </w:rPr>
              <w:t>,Д</w:t>
            </w:r>
            <w:proofErr w:type="gramEnd"/>
            <w:r w:rsidRPr="00851CE7">
              <w:rPr>
                <w:sz w:val="28"/>
              </w:rPr>
              <w:t>.Хармс «Очень-очень вкусный пирог»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Ю.Владимиров «Чудаки»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А.Введенский «Учёный Петя», «Лошадка»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«Из детских журналов»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Проект: «Мой любимый детский журнал»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Оценка достижений.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-Планировать работу на уроке.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свои вопросы по содержанию, подбирать заголовок в соответствии с содержанием, главной мыслью.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 Отличать журнал от книги, ориентироваться в журнале, находить нужную информацию по заданной теме.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-Рисовать иллюстрации для собственного детского журнала.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1B47C0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Люблю природу русскую. Зима. (9 ч)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Люблю природу русскую. Зима.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Рассматривать сборники стихов, определять их содержание по названию.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загадки и отгадки.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Стихи о первом снеге.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произведений.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-Рассматривать сборники стихов, определять их содержание по названию.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выразительно, передавая настроение стихотворения.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произведения разных поэтов на одну тему.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  <w:trHeight w:val="300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Ф.Тютчев «Чародейкою Зимою»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77330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произведений.</w:t>
            </w:r>
          </w:p>
          <w:p w:rsidR="00862241" w:rsidRPr="00851CE7" w:rsidRDefault="00862241" w:rsidP="00773303">
            <w:pPr>
              <w:rPr>
                <w:sz w:val="28"/>
              </w:rPr>
            </w:pPr>
            <w:r w:rsidRPr="00851CE7">
              <w:rPr>
                <w:sz w:val="28"/>
              </w:rPr>
              <w:t>-Рассматривать сборники стихов, определять их содержание по названию.</w:t>
            </w:r>
          </w:p>
          <w:p w:rsidR="00862241" w:rsidRPr="00851CE7" w:rsidRDefault="00862241" w:rsidP="00773303">
            <w:pPr>
              <w:rPr>
                <w:sz w:val="28"/>
              </w:rPr>
            </w:pPr>
            <w:r w:rsidRPr="00851CE7">
              <w:rPr>
                <w:sz w:val="28"/>
              </w:rPr>
              <w:t>-Читать выразительно, передавая настроение стихотворения.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пословицы и главную мысль произведения.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-Рисовать словесные картины зимней природы с опорой на те</w:t>
            </w:r>
            <w:proofErr w:type="gramStart"/>
            <w:r w:rsidRPr="00851CE7">
              <w:rPr>
                <w:sz w:val="28"/>
              </w:rPr>
              <w:t>кст ст</w:t>
            </w:r>
            <w:proofErr w:type="gramEnd"/>
            <w:r w:rsidRPr="00851CE7">
              <w:rPr>
                <w:sz w:val="28"/>
              </w:rPr>
              <w:t>ихотворения.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С.Есенин «Поёт </w:t>
            </w:r>
            <w:proofErr w:type="gramStart"/>
            <w:r w:rsidRPr="00851CE7">
              <w:rPr>
                <w:sz w:val="28"/>
              </w:rPr>
              <w:t>зима-аукает</w:t>
            </w:r>
            <w:proofErr w:type="gramEnd"/>
            <w:r w:rsidRPr="00851CE7">
              <w:rPr>
                <w:sz w:val="28"/>
              </w:rPr>
              <w:t>…», «Берёза»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E03E4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произведений.</w:t>
            </w:r>
          </w:p>
          <w:p w:rsidR="00862241" w:rsidRPr="00851CE7" w:rsidRDefault="00862241" w:rsidP="00E03E4D">
            <w:pPr>
              <w:rPr>
                <w:sz w:val="28"/>
              </w:rPr>
            </w:pPr>
            <w:r w:rsidRPr="00851CE7">
              <w:rPr>
                <w:sz w:val="28"/>
              </w:rPr>
              <w:t>-Рассматривать сборники стихов, определять их содержание по названию.</w:t>
            </w:r>
          </w:p>
          <w:p w:rsidR="00862241" w:rsidRPr="00851CE7" w:rsidRDefault="00862241" w:rsidP="00E03E4D">
            <w:pPr>
              <w:rPr>
                <w:sz w:val="28"/>
              </w:rPr>
            </w:pPr>
            <w:r w:rsidRPr="00851CE7">
              <w:rPr>
                <w:sz w:val="28"/>
              </w:rPr>
              <w:t>-Читать выразительно, передавая настроение стихотворения.</w:t>
            </w:r>
          </w:p>
          <w:p w:rsidR="00862241" w:rsidRPr="00851CE7" w:rsidRDefault="00862241" w:rsidP="00E03E4D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пословицы и главную мысль произведения.</w:t>
            </w:r>
          </w:p>
          <w:p w:rsidR="00862241" w:rsidRPr="00851CE7" w:rsidRDefault="00862241" w:rsidP="00E03E4D">
            <w:pPr>
              <w:rPr>
                <w:sz w:val="28"/>
              </w:rPr>
            </w:pPr>
            <w:r w:rsidRPr="00851CE7">
              <w:rPr>
                <w:sz w:val="28"/>
              </w:rPr>
              <w:t>-Рисовать словесные картины зимней природы с опорой на те</w:t>
            </w:r>
            <w:proofErr w:type="gramStart"/>
            <w:r w:rsidRPr="00851CE7">
              <w:rPr>
                <w:sz w:val="28"/>
              </w:rPr>
              <w:t>кст ст</w:t>
            </w:r>
            <w:proofErr w:type="gramEnd"/>
            <w:r w:rsidRPr="00851CE7">
              <w:rPr>
                <w:sz w:val="28"/>
              </w:rPr>
              <w:t>ихотворения.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236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3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68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Сказка «Два Мороза»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31F86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произведений.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особенности были и сказки.</w:t>
            </w:r>
          </w:p>
          <w:p w:rsidR="00862241" w:rsidRPr="00851CE7" w:rsidRDefault="00862241" w:rsidP="00531F86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и характеризовать героев произведения на основе их поступков, использовать антонимы для характеристики.</w:t>
            </w:r>
          </w:p>
          <w:p w:rsidR="00862241" w:rsidRPr="00851CE7" w:rsidRDefault="00862241" w:rsidP="00531F86">
            <w:pPr>
              <w:rPr>
                <w:sz w:val="28"/>
              </w:rPr>
            </w:pPr>
            <w:r w:rsidRPr="00851CE7">
              <w:rPr>
                <w:sz w:val="28"/>
              </w:rPr>
              <w:t>-Читать выразительно.</w:t>
            </w:r>
          </w:p>
          <w:p w:rsidR="00862241" w:rsidRPr="00851CE7" w:rsidRDefault="00862241" w:rsidP="00531F86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-Соотносить смысл пословицы и главную мысль произведения.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69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С.Михалков «Новогодняя быль»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31F86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произведений.</w:t>
            </w:r>
          </w:p>
          <w:p w:rsidR="00862241" w:rsidRPr="00851CE7" w:rsidRDefault="00862241" w:rsidP="00531F86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особенности были и сказки.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и характеризовать героев произведения на основе их поступков, использовать антонимы для характеристики.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выразительно.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пословицы и главную мысль произведения.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А.Барто «Дело было в январе…»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531F86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произведений.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-Рисовать словесные картины зимней природы с опорой на те</w:t>
            </w:r>
            <w:proofErr w:type="gramStart"/>
            <w:r w:rsidRPr="00851CE7">
              <w:rPr>
                <w:sz w:val="28"/>
              </w:rPr>
              <w:t>кст ст</w:t>
            </w:r>
            <w:proofErr w:type="gramEnd"/>
            <w:r w:rsidRPr="00851CE7">
              <w:rPr>
                <w:sz w:val="28"/>
              </w:rPr>
              <w:t>ихотворения, подбирать музыкальное сопровождение к текстам.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-Придумывать свою музыку.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-Наблюдать за жизнью слов в тексте, чувствовать ритм и методику стихотворения.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Обобщение по разделу </w:t>
            </w:r>
            <w:r w:rsidRPr="00851CE7">
              <w:rPr>
                <w:b/>
                <w:sz w:val="28"/>
              </w:rPr>
              <w:t>«</w:t>
            </w:r>
            <w:r w:rsidRPr="00851CE7">
              <w:rPr>
                <w:sz w:val="28"/>
              </w:rPr>
              <w:t>Люблю природу русскую. Зима</w:t>
            </w:r>
            <w:proofErr w:type="gramStart"/>
            <w:r w:rsidRPr="00851CE7">
              <w:rPr>
                <w:b/>
                <w:sz w:val="28"/>
              </w:rPr>
              <w:t>.»</w:t>
            </w:r>
            <w:proofErr w:type="gramEnd"/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-Знать  содержание произведения, понимать особенности были и сказки.</w:t>
            </w:r>
          </w:p>
          <w:p w:rsidR="00862241" w:rsidRPr="00851CE7" w:rsidRDefault="00862241" w:rsidP="00446C82">
            <w:pPr>
              <w:rPr>
                <w:sz w:val="28"/>
              </w:rPr>
            </w:pPr>
            <w:r w:rsidRPr="00851CE7">
              <w:rPr>
                <w:sz w:val="28"/>
              </w:rPr>
              <w:t>-Сравнивать и характеризовать героев произведения на основе их поступков, использовать антонимы для характеристики.</w:t>
            </w:r>
          </w:p>
          <w:p w:rsidR="00862241" w:rsidRPr="00851CE7" w:rsidRDefault="00862241" w:rsidP="00446C82">
            <w:pPr>
              <w:rPr>
                <w:sz w:val="28"/>
              </w:rPr>
            </w:pPr>
            <w:r w:rsidRPr="00851CE7">
              <w:rPr>
                <w:sz w:val="28"/>
              </w:rPr>
              <w:t>-Читать выразительно.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-Отгадывать загадки.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-Быстро отвечать на вопросы учителя и товарищей.</w:t>
            </w:r>
            <w:bookmarkStart w:id="0" w:name="_GoBack"/>
            <w:bookmarkEnd w:id="0"/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Игра «Поле чудес»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1B47C0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Писатели - детям (17 ч)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proofErr w:type="gramStart"/>
            <w:r w:rsidRPr="00851CE7">
              <w:rPr>
                <w:sz w:val="28"/>
              </w:rPr>
              <w:t>Писатели-детям</w:t>
            </w:r>
            <w:proofErr w:type="gramEnd"/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художественный текст;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стихи  выразительно, передавая настроение.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К.Чуковский «Путаница»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художественный текст, читать выразительно, передавая настроение стихотворения;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по ролям;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особенности юмористического произведения.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1"/>
          <w:wAfter w:w="27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75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К.Чуковский «Радость»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художественный текст, читать выразительно, передавая настроение стихотворения;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-Читать по ролям;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особенности юмористического произведения.</w:t>
            </w:r>
          </w:p>
        </w:tc>
        <w:tc>
          <w:tcPr>
            <w:tcW w:w="91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236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3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К.Чуковский «Федорино горе»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художественный текст, читать выразительно, передавая настроение стихотворения;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-Читать по ролям;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особенности юмористического произведения.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героя, используя антонимы.</w:t>
            </w:r>
          </w:p>
        </w:tc>
        <w:tc>
          <w:tcPr>
            <w:tcW w:w="91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22" w:type="dxa"/>
            <w:gridSpan w:val="8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К.Чуковский</w:t>
            </w:r>
            <w:proofErr w:type="gramStart"/>
            <w:r w:rsidRPr="00851CE7">
              <w:rPr>
                <w:sz w:val="28"/>
              </w:rPr>
              <w:t>«Ф</w:t>
            </w:r>
            <w:proofErr w:type="gramEnd"/>
            <w:r w:rsidRPr="00851CE7">
              <w:rPr>
                <w:sz w:val="28"/>
              </w:rPr>
              <w:t>едорино горе»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1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22" w:type="dxa"/>
            <w:gridSpan w:val="8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78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С.Маршак «Кот и </w:t>
            </w:r>
            <w:proofErr w:type="gramStart"/>
            <w:r w:rsidRPr="00851CE7">
              <w:rPr>
                <w:sz w:val="28"/>
              </w:rPr>
              <w:t>лодыри</w:t>
            </w:r>
            <w:proofErr w:type="gramEnd"/>
            <w:r w:rsidRPr="00851CE7">
              <w:rPr>
                <w:sz w:val="28"/>
              </w:rPr>
              <w:t>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художественный текст, читать выразительно, передавая настроение стихотворения;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-Читать по ролям;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 особенности юмористического произведения.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 Характеризовать героя, выражая отношение к ним.</w:t>
            </w:r>
          </w:p>
        </w:tc>
        <w:tc>
          <w:tcPr>
            <w:tcW w:w="91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22" w:type="dxa"/>
            <w:gridSpan w:val="8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79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С.Маршак «Мой секрет», «Сила воли»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-Воспринимать на слух художественный текст, читать выразительно, передавая настроение стихотворения;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-Читать по ролям;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словаря.</w:t>
            </w:r>
          </w:p>
        </w:tc>
        <w:tc>
          <w:tcPr>
            <w:tcW w:w="91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22" w:type="dxa"/>
            <w:gridSpan w:val="8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С.Михалков «Мой щенок»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о героях, выражая своё отношение к ним;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смысл пословиц и содержание текста.</w:t>
            </w:r>
          </w:p>
        </w:tc>
        <w:tc>
          <w:tcPr>
            <w:tcW w:w="91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22" w:type="dxa"/>
            <w:gridSpan w:val="8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А.Барто «Верёвочка»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13077B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о героях, выражая своё отношение к ним;</w:t>
            </w:r>
          </w:p>
        </w:tc>
        <w:tc>
          <w:tcPr>
            <w:tcW w:w="919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22" w:type="dxa"/>
            <w:gridSpan w:val="8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А.Барто «Мы не заметили жука», «В школу»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тексты в паре, осуществлять взаимоконтроль, оценивать своё чтение.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83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А.Барто «</w:t>
            </w:r>
            <w:proofErr w:type="gramStart"/>
            <w:r w:rsidRPr="00851CE7">
              <w:rPr>
                <w:sz w:val="28"/>
              </w:rPr>
              <w:t>Вовка-добрая</w:t>
            </w:r>
            <w:proofErr w:type="gramEnd"/>
            <w:r w:rsidRPr="00851CE7">
              <w:rPr>
                <w:sz w:val="28"/>
              </w:rPr>
              <w:t xml:space="preserve"> душа»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о героях, выражая своё отношение к ним;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-Читать тексты в паре, осуществлять взаимоконтроль, оценивать своё чтение.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Н.Носов «Затейники»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о героях, выражая своё отношение к ним;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 произведения, пересказывать текст  подробно на основе плана, картинного плана.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Н.Носов «Живая шляпа»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о героях, выражая своё отношение к ним;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 произведения, пересказывать текст  подробно на основе плана, картинного плана.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Н.Носов «Живая шляпа»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-Объяснять лексическое значение некоторых слов на основе </w:t>
            </w:r>
            <w:r w:rsidRPr="00851CE7">
              <w:rPr>
                <w:sz w:val="28"/>
              </w:rPr>
              <w:lastRenderedPageBreak/>
              <w:t>словаря учебника и толкового словаря;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о героях, выражая своё отношение к ним;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 произведения, пересказывать текст  подробно на основе плана, картинного плана.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87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Н.Носов «На горке»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-Воспринимать на слух художественный текст, читать выразительно, передавая настроение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-Рассказывать о героях, выражая своё отношение к ним;</w:t>
            </w:r>
          </w:p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>-Составлять план произведения, пересказывать текст  подробно на основе плана.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Н.Носов «На горке»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89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«Писатели – детям»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626BEF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-Учащиеся должны уметь прогнозировать содержание </w:t>
            </w:r>
            <w:proofErr w:type="gramStart"/>
            <w:r w:rsidRPr="00851CE7">
              <w:rPr>
                <w:sz w:val="28"/>
              </w:rPr>
              <w:t>прочитанного</w:t>
            </w:r>
            <w:proofErr w:type="gramEnd"/>
            <w:r w:rsidRPr="00851CE7">
              <w:rPr>
                <w:sz w:val="28"/>
              </w:rPr>
              <w:t>, знать их авторов, узнавать произведение по отрывку.</w:t>
            </w:r>
          </w:p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1B47C0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Я и мои друзья (10 ч)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Я и мои друзья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Стихи о дружбе и обидах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 Воспринимать на слух художественное произведение, соотносить </w:t>
            </w:r>
            <w:r w:rsidRPr="00851CE7">
              <w:rPr>
                <w:sz w:val="28"/>
              </w:rPr>
              <w:lastRenderedPageBreak/>
              <w:t>смысл пословицы и основную мысль стихотворения.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92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Н.Булгаков «Анна не грусти!»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произведение, соотносить смысл пословицы и основную мысль рассказа, делить текст на части, составлять план и пересказывать по нему</w:t>
            </w:r>
            <w:proofErr w:type="gramStart"/>
            <w:r w:rsidRPr="00851CE7">
              <w:rPr>
                <w:sz w:val="28"/>
              </w:rPr>
              <w:t>..</w:t>
            </w:r>
            <w:proofErr w:type="gramEnd"/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Ю.Ермолаев «Два пирожных»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произведение, соотносить смысл пословицы и основную мысль рассказа, читать по ролям.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В.Осеева «Волшебное слово»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произведение, соотносить смысл пословицы и основную мысль рассказа;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нравственный смысл рассказа;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 и объяснять поступки героев;</w:t>
            </w:r>
          </w:p>
          <w:p w:rsidR="00862241" w:rsidRPr="00851CE7" w:rsidRDefault="00862241" w:rsidP="00C43982">
            <w:pPr>
              <w:rPr>
                <w:sz w:val="28"/>
              </w:rPr>
            </w:pPr>
            <w:r w:rsidRPr="00851CE7">
              <w:rPr>
                <w:sz w:val="28"/>
              </w:rPr>
              <w:t>- Составлять план рассказа, пересказывать по нему, составлять короткий рассказ на предложенную тему.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В.Осеева</w:t>
            </w:r>
            <w:proofErr w:type="gramStart"/>
            <w:r w:rsidRPr="00851CE7">
              <w:rPr>
                <w:sz w:val="28"/>
              </w:rPr>
              <w:t>«В</w:t>
            </w:r>
            <w:proofErr w:type="gramEnd"/>
            <w:r w:rsidRPr="00851CE7">
              <w:rPr>
                <w:sz w:val="28"/>
              </w:rPr>
              <w:t>олшебное слово»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произведение, соотносить смысл пословицы и основную мысль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-Объяснять нравственный смысл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 и объяснять поступки героев;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Составлять план рассказа, пересказывать по нему, составлять короткий рассказ на предложенную тему.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96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В.Осеева «Хорошее»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произведение, соотносить смысл пословицы и основную мысль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нравственный смысл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 и объяснять поступки героев;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Составлять план рассказа, пересказывать по нему, составлять короткий рассказ на предложенную тему.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В.Осеева «Почему»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произведение, соотносить смысл пословицы и основную мысль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-Объяснять нравственный смысл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 и объяснять поступки героев;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Составлять план рассказа, пересказывать по нему, составлять короткий рассказ на предложенную тему.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98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В.Осеева «Почему»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Уметь прогнозировать содержание раздела. Читать вслух с постепенным переходом на чтение про себя;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Увеличивать темп чтения вслух, исправляя ошибки при повторном чтении текста;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Воспринимать на слух художественное произведение, соотносить смысл пословицы и основную мысль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-Объяснять нравственный смысл рассказа;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-Понимать  и объяснять поступки героев;</w:t>
            </w:r>
          </w:p>
          <w:p w:rsidR="00862241" w:rsidRPr="00851CE7" w:rsidRDefault="00862241" w:rsidP="00316B54">
            <w:pPr>
              <w:rPr>
                <w:sz w:val="28"/>
              </w:rPr>
            </w:pPr>
            <w:r w:rsidRPr="00851CE7">
              <w:rPr>
                <w:sz w:val="28"/>
              </w:rPr>
              <w:t>- Составлять план рассказа, пересказывать по нему, составлять короткий рассказ на предложенную тему.</w:t>
            </w:r>
          </w:p>
        </w:tc>
        <w:tc>
          <w:tcPr>
            <w:tcW w:w="959" w:type="dxa"/>
            <w:gridSpan w:val="3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99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«Я и мои друзья»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хорошо ориентироваться в прочитанных произведениях, знать содержание, авторов произведений, соотносить пословицы и содержание текста.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910EEB">
            <w:pPr>
              <w:jc w:val="center"/>
              <w:rPr>
                <w:sz w:val="28"/>
              </w:rPr>
            </w:pPr>
            <w:r w:rsidRPr="00851CE7">
              <w:rPr>
                <w:b/>
                <w:sz w:val="28"/>
              </w:rPr>
              <w:t>Люблю природу русскую. (10 ч)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Люблю природу русскую. Весна.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 Читать стихотворения и загадки выразительно;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-Соотносить загадки и отгадки, сочинять собственные загадки на основе опорных слов прочитанных загадок.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Ф. Тютчев о весне.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и загадки выразительно, соотносить загадки и отгадки;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Представлять картины весенней природы и находить в стихотворении те слова, которые помогают представить эти картины, объяснять отдельные выражения в лирическом тексте.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А.Плещеев о  весне.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и загадки выразительно, соотносить загадки и отгадки;</w:t>
            </w:r>
          </w:p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 Представлять картины весенней природы и находить в стихотворении те слова, которые помогают представить эти картины, объяснять отдельные выражения в лирическом тексте.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А.Блок « На лугу»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и загадки выразительно, соотносить загадки и отгадки;</w:t>
            </w:r>
          </w:p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 Представлять картины весенней природы и находить в стихотворении те слова, которые помогают представить эти картины, объяснять отдельные выражения в лирическом тексте.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104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С.Маршак «Снег  теперь уже не тот»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и загадки выразительно, соотносить загадки и отгадки;</w:t>
            </w:r>
          </w:p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 Представлять картины весенней природы и находить в стихотворении те слова, которые помогают представить эти картины, объяснять отдельные выражения в лирическом тексте.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А.Бунин «Матери»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133DA6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выразительно,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А.Плещеев  «В бурю»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выразительно,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стихотворению.</w:t>
            </w:r>
          </w:p>
        </w:tc>
        <w:tc>
          <w:tcPr>
            <w:tcW w:w="99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Е.Благинина «Посидим в тишине»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выразительно,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Э.Мошковская «Я маму мою обидел»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выразительно,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109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«Люблю природу русскую. Весна»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F30AE9">
            <w:pPr>
              <w:rPr>
                <w:sz w:val="28"/>
              </w:rPr>
            </w:pPr>
            <w:r w:rsidRPr="00851CE7">
              <w:rPr>
                <w:sz w:val="28"/>
              </w:rPr>
              <w:t>-Читать стихотворения выразительно,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910EEB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И в шутку и всерьёз (14 ч)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И в шутку и всерьёз</w:t>
            </w:r>
          </w:p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Планировать виды работ с текстом;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-Читать произведение вслух с постепенным увеличением темпа </w:t>
            </w:r>
            <w:r w:rsidRPr="00851CE7">
              <w:rPr>
                <w:sz w:val="28"/>
              </w:rPr>
              <w:lastRenderedPageBreak/>
              <w:t>чтения и переходом на чтение про себя.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111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Б.Заходер «Товарищам детям», «Что красивей всего?»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Ставить вопросы по прочитанному материалу и отвечать на них.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Б.Заходер «Песенки Винни-Пуха»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Ставить вопросы по прочитанному материалу и отвечать на них.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Б.Заходер «Песенки Винни-Пуха»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Ставить вопросы по прочитанному материалу и отвечать на них.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Э.Успенский «Чебурашка»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Сравнивать героев произведения, характеризовать их поступки, восстанавливать последовательность событий по вопросам.</w:t>
            </w:r>
          </w:p>
        </w:tc>
        <w:tc>
          <w:tcPr>
            <w:tcW w:w="972" w:type="dxa"/>
            <w:gridSpan w:val="4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69" w:type="dxa"/>
            <w:gridSpan w:val="5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Э.Успенский «Чебурашка», «Если был бы я девчонкой»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Сравнивать героев произведения, характеризовать их поступки, восстанавливать последовательность событий по вопросам.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116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Стихи Э.Успенского.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Сравнивать героев произведения, характеризовать их поступки, восстанавливать последовательность событий по вопросам.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117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Стихи В.Берестова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4A3CE2">
            <w:pPr>
              <w:rPr>
                <w:sz w:val="28"/>
              </w:rPr>
            </w:pPr>
            <w:r w:rsidRPr="00851CE7">
              <w:rPr>
                <w:sz w:val="28"/>
              </w:rPr>
              <w:t>- Сравнивать героев произведения, характеризовать их поступки.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118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Стихи И.Токмаковой.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-Уметь  читать произведение вслух с постепенным увеличением темпа чтения и переходом на чтение про себя;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-Анализировать заголовок произведения, сравнивать произведения, характеризовать их героев;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-Определять</w:t>
            </w:r>
            <w:proofErr w:type="gramStart"/>
            <w:r w:rsidRPr="00851CE7">
              <w:rPr>
                <w:sz w:val="28"/>
              </w:rPr>
              <w:t xml:space="preserve"> ,</w:t>
            </w:r>
            <w:proofErr w:type="gramEnd"/>
            <w:r w:rsidRPr="00851CE7">
              <w:rPr>
                <w:sz w:val="28"/>
              </w:rPr>
              <w:t xml:space="preserve"> какое настроение  передано в произведении, придумывать  весёлые истории.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119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Г.</w:t>
            </w:r>
            <w:proofErr w:type="gramStart"/>
            <w:r w:rsidRPr="00851CE7">
              <w:rPr>
                <w:sz w:val="28"/>
              </w:rPr>
              <w:t>Остер</w:t>
            </w:r>
            <w:proofErr w:type="gramEnd"/>
            <w:r w:rsidRPr="00851CE7">
              <w:rPr>
                <w:sz w:val="28"/>
              </w:rPr>
              <w:t xml:space="preserve"> «Будем знакомы»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 Сравнивать героев произведения, характеризовать их поступки, восстанавливать последовательность событий по вопросам.</w:t>
            </w:r>
          </w:p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 Выбирать из текста слова  для подтверждения своих мыслей.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120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Г.</w:t>
            </w:r>
            <w:proofErr w:type="gramStart"/>
            <w:r w:rsidRPr="00851CE7">
              <w:rPr>
                <w:sz w:val="28"/>
              </w:rPr>
              <w:t>Остер</w:t>
            </w:r>
            <w:proofErr w:type="gramEnd"/>
            <w:r w:rsidRPr="00851CE7">
              <w:rPr>
                <w:sz w:val="28"/>
              </w:rPr>
              <w:t xml:space="preserve"> «Будем знакомы»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произведение вслух с постепенным увеличением темпа чтения и переходом на чтение про себя.</w:t>
            </w:r>
          </w:p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особенности юмористического произведения, анализировать заголовок произведения;</w:t>
            </w:r>
          </w:p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 Сравнивать героев произведения, характеризовать их поступки, восстанавливать последовательность событий по вопросам.</w:t>
            </w:r>
          </w:p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 Выбирать из текста слова  для подтверждения своих мыслей.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121</w:t>
            </w:r>
          </w:p>
        </w:tc>
        <w:tc>
          <w:tcPr>
            <w:tcW w:w="4380" w:type="dxa"/>
          </w:tcPr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В.</w:t>
            </w:r>
            <w:proofErr w:type="gramStart"/>
            <w:r w:rsidRPr="00851CE7">
              <w:rPr>
                <w:sz w:val="28"/>
              </w:rPr>
              <w:t>Драгунский</w:t>
            </w:r>
            <w:proofErr w:type="gramEnd"/>
            <w:r w:rsidRPr="00851CE7">
              <w:rPr>
                <w:sz w:val="28"/>
              </w:rPr>
              <w:t xml:space="preserve"> «Тайное становится </w:t>
            </w:r>
            <w:r w:rsidRPr="00851CE7">
              <w:rPr>
                <w:sz w:val="28"/>
              </w:rPr>
              <w:lastRenderedPageBreak/>
              <w:t>явным»</w:t>
            </w:r>
          </w:p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438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 xml:space="preserve">-Читать произведения  вслух с постепенным увеличением темпа </w:t>
            </w:r>
            <w:r w:rsidRPr="00851CE7">
              <w:rPr>
                <w:sz w:val="28"/>
              </w:rPr>
              <w:lastRenderedPageBreak/>
              <w:t>чтения и переходом на чтение про себя;</w:t>
            </w:r>
          </w:p>
          <w:p w:rsidR="00862241" w:rsidRPr="00851CE7" w:rsidRDefault="00862241" w:rsidP="00BE4F48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 юмор в произведении, анализировать заголовок произведения, сравнивать героев произведения, характеризовать их поступки; восстанавливать последовательность событий по вопросам, придумывать свои весёлые истории.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122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В.</w:t>
            </w:r>
            <w:proofErr w:type="gramStart"/>
            <w:r w:rsidRPr="00851CE7">
              <w:rPr>
                <w:sz w:val="28"/>
              </w:rPr>
              <w:t>Драгунский</w:t>
            </w:r>
            <w:proofErr w:type="gramEnd"/>
            <w:r w:rsidRPr="00851CE7">
              <w:rPr>
                <w:sz w:val="28"/>
              </w:rPr>
              <w:t xml:space="preserve"> «Тайное становится явным»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332BE">
            <w:pPr>
              <w:rPr>
                <w:sz w:val="28"/>
              </w:rPr>
            </w:pPr>
            <w:r w:rsidRPr="00851CE7">
              <w:rPr>
                <w:sz w:val="28"/>
              </w:rPr>
              <w:t>-Читать произведения  вслух с постепенным увеличением темпа чтения и переходом на чтение про себя;</w:t>
            </w:r>
          </w:p>
          <w:p w:rsidR="00862241" w:rsidRPr="00851CE7" w:rsidRDefault="00862241" w:rsidP="00D332BE">
            <w:pPr>
              <w:rPr>
                <w:sz w:val="28"/>
              </w:rPr>
            </w:pPr>
            <w:r w:rsidRPr="00851CE7">
              <w:rPr>
                <w:sz w:val="28"/>
              </w:rPr>
              <w:t>- Понимать  юмор в произведении, анализировать заголовок произведения, сравнивать героев произведения, характеризовать их поступки; восстанавливать последовательность событий по вопросам, придумывать свои весёлые истории.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123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«И в шутку и всерьёз»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D332BE">
            <w:pPr>
              <w:rPr>
                <w:sz w:val="28"/>
              </w:rPr>
            </w:pPr>
            <w:r w:rsidRPr="00851CE7">
              <w:rPr>
                <w:sz w:val="28"/>
              </w:rPr>
              <w:t>Хорошо ориентироваться в прочитанных произведениях, знать их авторов, понимать особенности юмористического произведения, анализировать заголовок произведения, сравнивать героев произведения, характеризовать их поступки, используя антонимы, восстанавливать последовательность событий по вопросам.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12818" w:type="dxa"/>
            <w:gridSpan w:val="3"/>
          </w:tcPr>
          <w:p w:rsidR="00862241" w:rsidRPr="00851CE7" w:rsidRDefault="00862241" w:rsidP="00910EEB">
            <w:pPr>
              <w:jc w:val="center"/>
              <w:rPr>
                <w:b/>
                <w:sz w:val="28"/>
              </w:rPr>
            </w:pPr>
            <w:r w:rsidRPr="00851CE7">
              <w:rPr>
                <w:b/>
                <w:sz w:val="28"/>
              </w:rPr>
              <w:t>Литература зарубежных стран (12 ч</w:t>
            </w:r>
            <w:proofErr w:type="gramStart"/>
            <w:r w:rsidRPr="00851CE7">
              <w:rPr>
                <w:b/>
                <w:sz w:val="28"/>
              </w:rPr>
              <w:t xml:space="preserve"> )</w:t>
            </w:r>
            <w:proofErr w:type="gramEnd"/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124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Литература зарубежных стран.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AC32AD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раздела.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-Выбирать книгу для самостоятельного чтения, читать вслух с постепенным переходом на чтение про себя, воспринимать художественное произведение.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62241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125</w:t>
            </w:r>
          </w:p>
        </w:tc>
        <w:tc>
          <w:tcPr>
            <w:tcW w:w="4380" w:type="dxa"/>
          </w:tcPr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Американская и английская народные песенки</w:t>
            </w:r>
          </w:p>
        </w:tc>
        <w:tc>
          <w:tcPr>
            <w:tcW w:w="8438" w:type="dxa"/>
            <w:gridSpan w:val="2"/>
          </w:tcPr>
          <w:p w:rsidR="00862241" w:rsidRPr="00851CE7" w:rsidRDefault="00862241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62241" w:rsidRPr="00851CE7" w:rsidRDefault="00862241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Сравнивать песенки разных народов с русскими народными песенками, находить сходство и различие, объяснять значение незнакомых слов, выбирать книгу для самостоятельного  чтения, читать вслух с постепенным переходом на чтение про себя, воспринимать художественное произведение.</w:t>
            </w:r>
          </w:p>
        </w:tc>
        <w:tc>
          <w:tcPr>
            <w:tcW w:w="946" w:type="dxa"/>
            <w:gridSpan w:val="2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62241" w:rsidRPr="00851CE7" w:rsidRDefault="00862241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126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Песенки «Сюзон и мотылёк», «Знают мамы</w:t>
            </w:r>
            <w:proofErr w:type="gramStart"/>
            <w:r w:rsidRPr="00851CE7">
              <w:rPr>
                <w:sz w:val="28"/>
              </w:rPr>
              <w:t>,з</w:t>
            </w:r>
            <w:proofErr w:type="gramEnd"/>
            <w:r w:rsidRPr="00851CE7">
              <w:rPr>
                <w:sz w:val="28"/>
              </w:rPr>
              <w:t>нают дети…»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51CE7" w:rsidRPr="00851CE7" w:rsidRDefault="00851CE7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 Сравнивать песенки разных народов с русскими народными песенками, находить сходство и различие, объяснять значение </w:t>
            </w:r>
            <w:r w:rsidRPr="00851CE7">
              <w:rPr>
                <w:sz w:val="28"/>
              </w:rPr>
              <w:lastRenderedPageBreak/>
              <w:t>незнакомых слов, выбирать книгу для самостоятельного  чтения, читать вслух с постепенным переходом на чтение про себя, воспринимать художественное произведение.</w:t>
            </w:r>
          </w:p>
        </w:tc>
        <w:tc>
          <w:tcPr>
            <w:tcW w:w="946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127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Ш.Перро «Кот в сапогах»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- Объяснять значение незнакомых слов, выбирать книгу для самостоятельного чтения, читать вслух с постепенным переходом на чтение про себя, воспринимать на слух художественное произведение, сравнивать героев зарубежных сказок с героями русских сказок, находить сходство и различие, придумывать окончание сказки.</w:t>
            </w:r>
          </w:p>
        </w:tc>
        <w:tc>
          <w:tcPr>
            <w:tcW w:w="946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128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Ш.Перро «Кот в сапогах»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51CE7" w:rsidRPr="00851CE7" w:rsidRDefault="00851CE7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>- Объяснять значение незнакомых слов, выбирать книгу для самостоятельного чтения, читать вслух с постепенным переходом на чтение про себя, воспринимать на слух художественное произведение, сравнивать героев зарубежных сказок с героями русских сказок, находить сходство и различие, придумывать окончание сказки.</w:t>
            </w:r>
          </w:p>
        </w:tc>
        <w:tc>
          <w:tcPr>
            <w:tcW w:w="946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129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Ш.Перро «Кот в сапогах»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51CE7" w:rsidRPr="00851CE7" w:rsidRDefault="00851CE7" w:rsidP="00F36523">
            <w:pPr>
              <w:rPr>
                <w:sz w:val="28"/>
              </w:rPr>
            </w:pPr>
            <w:r w:rsidRPr="00851CE7">
              <w:rPr>
                <w:sz w:val="28"/>
              </w:rPr>
              <w:t>- Объяснять значение незнакомых слов, выбирать книгу для самостоятельного чтения, читать вслух с постепенным переходом на чтение про себя, воспринимать на слух художественное произведение, сравнивать героев зарубежных сказок с героями русских сказок, находить сходство и различие, придумывать окончание сказки.</w:t>
            </w:r>
          </w:p>
        </w:tc>
        <w:tc>
          <w:tcPr>
            <w:tcW w:w="946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95" w:type="dxa"/>
            <w:gridSpan w:val="7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130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Г.Х.Андерсен «Красная Шапочка»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8D3828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51CE7" w:rsidRPr="00851CE7" w:rsidRDefault="00851CE7" w:rsidP="008D3828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- Объяснять значение незнакомых слов, выбирать книгу для самостоятельного чтения, читать вслух с постепенным переходом на чтение про себя, воспринимать на слух художественное произведение, сравнивать героев зарубежных сказок с героями русских сказок, находить сходство и различие, придумывать </w:t>
            </w:r>
            <w:r w:rsidRPr="00851CE7">
              <w:rPr>
                <w:sz w:val="28"/>
              </w:rPr>
              <w:lastRenderedPageBreak/>
              <w:t>окончание сказки, инсценировать  сказки.</w:t>
            </w:r>
          </w:p>
        </w:tc>
        <w:tc>
          <w:tcPr>
            <w:tcW w:w="959" w:type="dxa"/>
            <w:gridSpan w:val="3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lastRenderedPageBreak/>
              <w:t>131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Э.Хогарт «Мафин и паук»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8D3828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51CE7" w:rsidRPr="00851CE7" w:rsidRDefault="00851CE7" w:rsidP="008D3828">
            <w:pPr>
              <w:rPr>
                <w:sz w:val="28"/>
              </w:rPr>
            </w:pPr>
            <w:r w:rsidRPr="00851CE7">
              <w:rPr>
                <w:sz w:val="28"/>
              </w:rPr>
              <w:t>- Объяснять значение незнакомых слов, выбирать книгу для самостоятельного чтения, читать вслух с постепенным переходом на чтение про себя, воспринимать на слух художественное произведение, сравнивать героев зарубежных сказок с героями русских сказок, находить сходство и различие, придумывать окончание сказки, инсценировать  сказки.</w:t>
            </w:r>
          </w:p>
        </w:tc>
        <w:tc>
          <w:tcPr>
            <w:tcW w:w="959" w:type="dxa"/>
            <w:gridSpan w:val="3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132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Э.Хогарт «Мафин и паук»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8D3828">
            <w:pPr>
              <w:rPr>
                <w:sz w:val="28"/>
              </w:rPr>
            </w:pPr>
            <w:r w:rsidRPr="00851CE7">
              <w:rPr>
                <w:sz w:val="28"/>
              </w:rPr>
              <w:t>-Уметь прогнозировать содержание произведения;</w:t>
            </w:r>
          </w:p>
          <w:p w:rsidR="00851CE7" w:rsidRPr="00851CE7" w:rsidRDefault="00851CE7" w:rsidP="008D3828">
            <w:pPr>
              <w:rPr>
                <w:sz w:val="28"/>
              </w:rPr>
            </w:pPr>
            <w:r w:rsidRPr="00851CE7">
              <w:rPr>
                <w:sz w:val="28"/>
              </w:rPr>
              <w:t>- Объяснять значение незнакомых слов, выбирать книгу для самостоятельного чтения, читать вслух с постепенным переходом на чтение про себя, воспринимать на слух художественное произведение, сравнивать героев зарубежных сказок с героями русских сказок, находить сходство и различие, придумывать окончание сказки, инсценировать  сказки.</w:t>
            </w:r>
          </w:p>
        </w:tc>
        <w:tc>
          <w:tcPr>
            <w:tcW w:w="959" w:type="dxa"/>
            <w:gridSpan w:val="3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133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Обобщение по разделу «Литература зарубежных стран»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Хорошо ориентироваться в прочитанных произведениях, знать их авторов, ориентироваться в тексте изученного произведения, воспринимать на слух художественное произведение, определять и характеризовать героев произведений, придумывать окончание произведения, пересказывать подробно по составленному плану.</w:t>
            </w:r>
          </w:p>
        </w:tc>
        <w:tc>
          <w:tcPr>
            <w:tcW w:w="959" w:type="dxa"/>
            <w:gridSpan w:val="3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134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КВН «Цветик семицветик»</w:t>
            </w:r>
          </w:p>
        </w:tc>
        <w:tc>
          <w:tcPr>
            <w:tcW w:w="8438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Хорошо ориентироваться в прочитанных произведениях, знать их авторов, ориентироваться в тексте изученного произведения, воспринимать на слух художественное произведение, определять и характеризовать героев произведений, придумывать окончание произведения, пересказывать подробно по составленному плану, инсценировать произведение.</w:t>
            </w:r>
          </w:p>
        </w:tc>
        <w:tc>
          <w:tcPr>
            <w:tcW w:w="959" w:type="dxa"/>
            <w:gridSpan w:val="3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135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Повторение </w:t>
            </w:r>
            <w:proofErr w:type="gramStart"/>
            <w:r w:rsidRPr="00851CE7"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8438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959" w:type="dxa"/>
            <w:gridSpan w:val="3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  <w:tr w:rsidR="00851CE7" w:rsidRPr="00851CE7" w:rsidTr="004C7397">
        <w:trPr>
          <w:gridAfter w:val="2"/>
          <w:wAfter w:w="234" w:type="dxa"/>
        </w:trPr>
        <w:tc>
          <w:tcPr>
            <w:tcW w:w="902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>136</w:t>
            </w:r>
          </w:p>
        </w:tc>
        <w:tc>
          <w:tcPr>
            <w:tcW w:w="4380" w:type="dxa"/>
          </w:tcPr>
          <w:p w:rsidR="00851CE7" w:rsidRPr="00851CE7" w:rsidRDefault="00851CE7" w:rsidP="00D81651">
            <w:pPr>
              <w:rPr>
                <w:sz w:val="28"/>
              </w:rPr>
            </w:pPr>
            <w:r w:rsidRPr="00851CE7">
              <w:rPr>
                <w:sz w:val="28"/>
              </w:rPr>
              <w:t xml:space="preserve">Повторение </w:t>
            </w:r>
            <w:proofErr w:type="gramStart"/>
            <w:r w:rsidRPr="00851CE7"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8438" w:type="dxa"/>
            <w:gridSpan w:val="2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959" w:type="dxa"/>
            <w:gridSpan w:val="3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  <w:tc>
          <w:tcPr>
            <w:tcW w:w="882" w:type="dxa"/>
            <w:gridSpan w:val="6"/>
          </w:tcPr>
          <w:p w:rsidR="00851CE7" w:rsidRPr="00851CE7" w:rsidRDefault="00851CE7" w:rsidP="00D81651">
            <w:pPr>
              <w:rPr>
                <w:sz w:val="28"/>
              </w:rPr>
            </w:pPr>
          </w:p>
        </w:tc>
      </w:tr>
    </w:tbl>
    <w:p w:rsidR="00862241" w:rsidRPr="00851CE7" w:rsidRDefault="00862241" w:rsidP="00900C9A">
      <w:pPr>
        <w:rPr>
          <w:sz w:val="28"/>
        </w:rPr>
      </w:pPr>
    </w:p>
    <w:p w:rsidR="004C6DF5" w:rsidRPr="00851CE7" w:rsidRDefault="004C6DF5" w:rsidP="00900C9A">
      <w:pPr>
        <w:rPr>
          <w:sz w:val="28"/>
        </w:rPr>
      </w:pPr>
    </w:p>
    <w:p w:rsidR="006C5748" w:rsidRPr="00851CE7" w:rsidRDefault="006C5748" w:rsidP="00900C9A">
      <w:pPr>
        <w:rPr>
          <w:sz w:val="28"/>
        </w:rPr>
      </w:pPr>
    </w:p>
    <w:p w:rsidR="003174D9" w:rsidRPr="00851CE7" w:rsidRDefault="003174D9">
      <w:pPr>
        <w:rPr>
          <w:sz w:val="28"/>
        </w:rPr>
      </w:pPr>
    </w:p>
    <w:sectPr w:rsidR="003174D9" w:rsidRPr="00851CE7" w:rsidSect="00D01BB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1651"/>
    <w:rsid w:val="000143DF"/>
    <w:rsid w:val="00036270"/>
    <w:rsid w:val="00070E21"/>
    <w:rsid w:val="0013077B"/>
    <w:rsid w:val="00133DA6"/>
    <w:rsid w:val="00136DC2"/>
    <w:rsid w:val="001642A8"/>
    <w:rsid w:val="001B47C0"/>
    <w:rsid w:val="00262256"/>
    <w:rsid w:val="00286EA5"/>
    <w:rsid w:val="00316B54"/>
    <w:rsid w:val="003174D9"/>
    <w:rsid w:val="0034281C"/>
    <w:rsid w:val="00353307"/>
    <w:rsid w:val="003562D1"/>
    <w:rsid w:val="003863D1"/>
    <w:rsid w:val="00390824"/>
    <w:rsid w:val="003A76FC"/>
    <w:rsid w:val="003F4AA5"/>
    <w:rsid w:val="00446C82"/>
    <w:rsid w:val="00483A8E"/>
    <w:rsid w:val="004A3CE2"/>
    <w:rsid w:val="004C6DF5"/>
    <w:rsid w:val="004C7397"/>
    <w:rsid w:val="00531F86"/>
    <w:rsid w:val="005536F3"/>
    <w:rsid w:val="00566C6F"/>
    <w:rsid w:val="00626BEF"/>
    <w:rsid w:val="006B3D56"/>
    <w:rsid w:val="006C5748"/>
    <w:rsid w:val="006E28A0"/>
    <w:rsid w:val="00773303"/>
    <w:rsid w:val="00804A61"/>
    <w:rsid w:val="008432D4"/>
    <w:rsid w:val="00851CE7"/>
    <w:rsid w:val="00862241"/>
    <w:rsid w:val="008D2AEC"/>
    <w:rsid w:val="008D3828"/>
    <w:rsid w:val="008E1403"/>
    <w:rsid w:val="008F1E77"/>
    <w:rsid w:val="00900C9A"/>
    <w:rsid w:val="0091067D"/>
    <w:rsid w:val="00910EEB"/>
    <w:rsid w:val="009300B3"/>
    <w:rsid w:val="00A32F2C"/>
    <w:rsid w:val="00A44C1B"/>
    <w:rsid w:val="00AC32AD"/>
    <w:rsid w:val="00B10CA4"/>
    <w:rsid w:val="00B77EFD"/>
    <w:rsid w:val="00BB17B9"/>
    <w:rsid w:val="00BE4F48"/>
    <w:rsid w:val="00BF75AD"/>
    <w:rsid w:val="00C43982"/>
    <w:rsid w:val="00CA49D7"/>
    <w:rsid w:val="00CD4B08"/>
    <w:rsid w:val="00D01BB3"/>
    <w:rsid w:val="00D21608"/>
    <w:rsid w:val="00D332BE"/>
    <w:rsid w:val="00D437EB"/>
    <w:rsid w:val="00D81651"/>
    <w:rsid w:val="00E03E4D"/>
    <w:rsid w:val="00E172E4"/>
    <w:rsid w:val="00E26630"/>
    <w:rsid w:val="00F30AE9"/>
    <w:rsid w:val="00F34144"/>
    <w:rsid w:val="00F36523"/>
    <w:rsid w:val="00F4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D"/>
  </w:style>
  <w:style w:type="paragraph" w:styleId="1">
    <w:name w:val="heading 1"/>
    <w:basedOn w:val="a"/>
    <w:link w:val="10"/>
    <w:uiPriority w:val="99"/>
    <w:qFormat/>
    <w:rsid w:val="003863D1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63D1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BE9C-8B7B-4815-9D3F-64D9C8E4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2016-09-21T11:17:00Z</cp:lastPrinted>
  <dcterms:created xsi:type="dcterms:W3CDTF">2012-06-01T11:38:00Z</dcterms:created>
  <dcterms:modified xsi:type="dcterms:W3CDTF">2016-11-15T12:23:00Z</dcterms:modified>
</cp:coreProperties>
</file>